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2112"/>
        <w:gridCol w:w="4306"/>
      </w:tblGrid>
      <w:tr w:rsidR="000B15AD" w:rsidRPr="000B15AD" w:rsidTr="00F46445">
        <w:trPr>
          <w:trHeight w:val="1741"/>
        </w:trPr>
        <w:tc>
          <w:tcPr>
            <w:tcW w:w="41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B15AD" w:rsidRPr="000B15AD" w:rsidRDefault="000B15AD" w:rsidP="000B15AD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0B15A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0B15AD" w:rsidRPr="000B15AD" w:rsidRDefault="000B15AD" w:rsidP="000B15AD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0B15A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0B15AD" w:rsidRPr="000B15AD" w:rsidRDefault="000B15AD" w:rsidP="000B15AD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B15A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0B15AD" w:rsidRPr="000B15AD" w:rsidRDefault="000B15AD" w:rsidP="000B15AD">
            <w:pPr>
              <w:jc w:val="center"/>
              <w:rPr>
                <w:rStyle w:val="unicode1"/>
                <w:rFonts w:eastAsia="Arial Unicode MS"/>
                <w:b/>
                <w:lang w:val="be-BY"/>
              </w:rPr>
            </w:pPr>
            <w:r w:rsidRPr="000B15A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АРБАШ</w:t>
            </w:r>
            <w:r w:rsidRPr="000B15AD">
              <w:rPr>
                <w:rStyle w:val="unicode1"/>
                <w:rFonts w:eastAsia="Arial Unicode MS"/>
                <w:sz w:val="20"/>
                <w:szCs w:val="20"/>
                <w:lang w:val="be-BY"/>
              </w:rPr>
              <w:t xml:space="preserve"> </w:t>
            </w:r>
            <w:r w:rsidRPr="000B15AD">
              <w:rPr>
                <w:rStyle w:val="unicode1"/>
                <w:rFonts w:eastAsia="Arial Unicode MS"/>
                <w:b/>
                <w:sz w:val="20"/>
                <w:szCs w:val="20"/>
                <w:lang w:val="be-BY"/>
              </w:rPr>
              <w:t>АУЫЛ СОВЕТЫ</w:t>
            </w:r>
          </w:p>
          <w:p w:rsidR="000B15AD" w:rsidRPr="000B15AD" w:rsidRDefault="000B15AD" w:rsidP="000B15AD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0B15AD">
              <w:rPr>
                <w:rStyle w:val="unicode1"/>
                <w:rFonts w:eastAsia="Arial Unicode MS"/>
                <w:b/>
                <w:sz w:val="20"/>
                <w:szCs w:val="20"/>
                <w:lang w:val="be-BY"/>
              </w:rPr>
              <w:t>АУЫЛ БИЛ</w:t>
            </w:r>
            <w:r w:rsidRPr="000B15AD">
              <w:rPr>
                <w:rStyle w:val="unicode1"/>
                <w:rFonts w:eastAsia="Arial Unicode MS"/>
                <w:b/>
                <w:sz w:val="20"/>
                <w:szCs w:val="20"/>
                <w:lang w:val="tt-RU"/>
              </w:rPr>
              <w:t>ӘМӘҺЕ</w:t>
            </w:r>
          </w:p>
          <w:p w:rsidR="000B15AD" w:rsidRPr="000B15AD" w:rsidRDefault="000B15AD" w:rsidP="000B15AD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0B15A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1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0B15A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0B15AD" w:rsidRPr="000B15AD" w:rsidRDefault="000B15AD" w:rsidP="000B15AD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0B15AD" w:rsidRPr="00670DDD" w:rsidRDefault="000B15AD" w:rsidP="000B15AD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70DDD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61DEAB" wp14:editId="44A805A9">
            <wp:simplePos x="0" y="0"/>
            <wp:positionH relativeFrom="column">
              <wp:posOffset>2722245</wp:posOffset>
            </wp:positionH>
            <wp:positionV relativeFrom="paragraph">
              <wp:posOffset>-225425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            ПОСТАНОВЛЕНИЕ</w:t>
      </w:r>
    </w:p>
    <w:p w:rsidR="000B15AD" w:rsidRPr="00670DDD" w:rsidRDefault="000B15AD" w:rsidP="000B15AD">
      <w:pPr>
        <w:tabs>
          <w:tab w:val="left" w:pos="4646"/>
        </w:tabs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29</w:t>
      </w:r>
      <w:r w:rsidR="005E3B5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апрель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 w:rsidR="00034B7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й.                      </w:t>
      </w:r>
      <w:r w:rsidR="00034B7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№ </w:t>
      </w:r>
      <w:r w:rsidR="006A00AB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9-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1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8B7F9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29</w:t>
      </w:r>
      <w:r w:rsidR="00034B7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5E3B5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апреля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г.</w:t>
      </w:r>
    </w:p>
    <w:p w:rsidR="000B15AD" w:rsidRPr="008B7F96" w:rsidRDefault="000B15AD">
      <w:pPr>
        <w:pStyle w:val="40"/>
        <w:shd w:val="clear" w:color="auto" w:fill="auto"/>
        <w:spacing w:before="0" w:after="206"/>
        <w:ind w:left="60"/>
        <w:rPr>
          <w:sz w:val="28"/>
          <w:szCs w:val="28"/>
        </w:rPr>
      </w:pPr>
    </w:p>
    <w:p w:rsidR="0048514D" w:rsidRPr="008B7F96" w:rsidRDefault="00511BFD" w:rsidP="000B15AD">
      <w:pPr>
        <w:pStyle w:val="40"/>
        <w:shd w:val="clear" w:color="auto" w:fill="auto"/>
        <w:spacing w:before="0" w:after="0"/>
        <w:rPr>
          <w:sz w:val="28"/>
          <w:szCs w:val="28"/>
        </w:rPr>
      </w:pPr>
      <w:bookmarkStart w:id="0" w:name="_GoBack"/>
      <w:r w:rsidRPr="008B7F96">
        <w:rPr>
          <w:sz w:val="28"/>
          <w:szCs w:val="28"/>
        </w:rPr>
        <w:t xml:space="preserve">Об индексации нормативов формирования расходов на оплату труда в Администрации </w:t>
      </w:r>
      <w:r w:rsidR="00913859" w:rsidRPr="008B7F96">
        <w:rPr>
          <w:sz w:val="28"/>
          <w:szCs w:val="28"/>
        </w:rPr>
        <w:t xml:space="preserve">сельского поселения </w:t>
      </w:r>
      <w:proofErr w:type="spellStart"/>
      <w:r w:rsidR="00913859" w:rsidRPr="008B7F96">
        <w:rPr>
          <w:sz w:val="28"/>
          <w:szCs w:val="28"/>
        </w:rPr>
        <w:t>Арбашевский</w:t>
      </w:r>
      <w:proofErr w:type="spellEnd"/>
      <w:r w:rsidR="00913859" w:rsidRPr="008B7F96">
        <w:rPr>
          <w:sz w:val="28"/>
          <w:szCs w:val="28"/>
        </w:rPr>
        <w:t xml:space="preserve"> сельсовет </w:t>
      </w:r>
      <w:r w:rsidRPr="008B7F96">
        <w:rPr>
          <w:sz w:val="28"/>
          <w:szCs w:val="28"/>
        </w:rPr>
        <w:t xml:space="preserve">муниципального района </w:t>
      </w:r>
      <w:r w:rsidRPr="008B7F96">
        <w:rPr>
          <w:sz w:val="28"/>
          <w:szCs w:val="28"/>
          <w:lang w:val="ba" w:eastAsia="ba" w:bidi="ba"/>
        </w:rPr>
        <w:t xml:space="preserve">Аскинский </w:t>
      </w:r>
      <w:r w:rsidRPr="008B7F96">
        <w:rPr>
          <w:sz w:val="28"/>
          <w:szCs w:val="28"/>
        </w:rPr>
        <w:t>район Республики Башкортостан</w:t>
      </w:r>
    </w:p>
    <w:p w:rsidR="000B15AD" w:rsidRDefault="000B15AD" w:rsidP="000B15AD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bookmarkEnd w:id="0"/>
    <w:p w:rsidR="000B15AD" w:rsidRDefault="000B15AD" w:rsidP="000B15AD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p w:rsidR="000B15AD" w:rsidRPr="000B15AD" w:rsidRDefault="000B15AD" w:rsidP="000B15AD">
      <w:pPr>
        <w:pStyle w:val="40"/>
        <w:shd w:val="clear" w:color="auto" w:fill="auto"/>
        <w:spacing w:before="0" w:after="0"/>
        <w:rPr>
          <w:sz w:val="28"/>
          <w:szCs w:val="28"/>
        </w:rPr>
      </w:pPr>
    </w:p>
    <w:p w:rsidR="0048514D" w:rsidRPr="000B15AD" w:rsidRDefault="00511BFD" w:rsidP="000B15AD">
      <w:pPr>
        <w:pStyle w:val="1"/>
        <w:shd w:val="clear" w:color="auto" w:fill="auto"/>
        <w:spacing w:after="0" w:line="365" w:lineRule="exact"/>
        <w:ind w:firstLine="740"/>
        <w:jc w:val="both"/>
        <w:rPr>
          <w:color w:val="auto"/>
          <w:sz w:val="28"/>
          <w:szCs w:val="28"/>
        </w:rPr>
      </w:pPr>
      <w:proofErr w:type="gramStart"/>
      <w:r w:rsidRPr="000B15AD">
        <w:rPr>
          <w:sz w:val="28"/>
          <w:szCs w:val="28"/>
        </w:rPr>
        <w:t>В соответствии с Указом Главы Республики Башкортостан от 22 февраля 2022 года № УГ-78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Башкортостан», Постановлением Правительства Республики Башкортостан от 29 марта 2022 года №109 «Об индексации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</w:t>
      </w:r>
      <w:proofErr w:type="gramEnd"/>
      <w:r w:rsidRPr="000B15AD">
        <w:rPr>
          <w:sz w:val="28"/>
          <w:szCs w:val="28"/>
        </w:rPr>
        <w:t xml:space="preserve"> от 30 марта 2022 года № 123 «О повышении оплаты труда работников, осуществляющих техническое обеспечение деятельности государственных органов Республики Башкортостан, а также работников отдельных государственных учреждений Республики Башкортостан», Решением Совета </w:t>
      </w:r>
      <w:r w:rsidR="00913859" w:rsidRPr="000B15AD">
        <w:rPr>
          <w:sz w:val="28"/>
          <w:szCs w:val="28"/>
        </w:rPr>
        <w:t xml:space="preserve">сельского поселения </w:t>
      </w:r>
      <w:proofErr w:type="spellStart"/>
      <w:r w:rsidR="00913859" w:rsidRPr="000B15AD">
        <w:rPr>
          <w:sz w:val="28"/>
          <w:szCs w:val="28"/>
        </w:rPr>
        <w:t>Арбашевский</w:t>
      </w:r>
      <w:proofErr w:type="spellEnd"/>
      <w:r w:rsidR="00913859" w:rsidRPr="000B15AD">
        <w:rPr>
          <w:sz w:val="28"/>
          <w:szCs w:val="28"/>
        </w:rPr>
        <w:t xml:space="preserve"> сельсовет </w:t>
      </w:r>
      <w:r w:rsidRPr="000B15AD">
        <w:rPr>
          <w:sz w:val="28"/>
          <w:szCs w:val="28"/>
        </w:rPr>
        <w:t xml:space="preserve">муниципального района </w:t>
      </w:r>
      <w:r w:rsidRPr="000B15AD">
        <w:rPr>
          <w:sz w:val="28"/>
          <w:szCs w:val="28"/>
          <w:lang w:val="ba" w:eastAsia="ba" w:bidi="ba"/>
        </w:rPr>
        <w:t xml:space="preserve">Аскинский </w:t>
      </w:r>
      <w:r w:rsidRPr="000B15AD">
        <w:rPr>
          <w:sz w:val="28"/>
          <w:szCs w:val="28"/>
        </w:rPr>
        <w:t xml:space="preserve">район Республики Башкортостан от </w:t>
      </w:r>
      <w:r w:rsidRPr="000B15AD">
        <w:rPr>
          <w:color w:val="auto"/>
          <w:sz w:val="28"/>
          <w:szCs w:val="28"/>
        </w:rPr>
        <w:t>2</w:t>
      </w:r>
      <w:r w:rsidR="000B15AD" w:rsidRPr="000B15AD">
        <w:rPr>
          <w:color w:val="auto"/>
          <w:sz w:val="28"/>
          <w:szCs w:val="28"/>
        </w:rPr>
        <w:t>8</w:t>
      </w:r>
      <w:r w:rsidRPr="000B15AD">
        <w:rPr>
          <w:color w:val="auto"/>
          <w:sz w:val="28"/>
          <w:szCs w:val="28"/>
        </w:rPr>
        <w:t xml:space="preserve"> апреля 2022 года № 1</w:t>
      </w:r>
      <w:r w:rsidR="000B15AD" w:rsidRPr="000B15AD">
        <w:rPr>
          <w:color w:val="auto"/>
          <w:sz w:val="28"/>
          <w:szCs w:val="28"/>
        </w:rPr>
        <w:t>62</w:t>
      </w:r>
      <w:r w:rsidRPr="000B15AD">
        <w:rPr>
          <w:color w:val="auto"/>
          <w:sz w:val="28"/>
          <w:szCs w:val="28"/>
        </w:rPr>
        <w:t>,</w:t>
      </w:r>
    </w:p>
    <w:p w:rsidR="0048514D" w:rsidRPr="000B15AD" w:rsidRDefault="00511BFD" w:rsidP="000B15AD">
      <w:pPr>
        <w:pStyle w:val="1"/>
        <w:shd w:val="clear" w:color="auto" w:fill="auto"/>
        <w:spacing w:after="0" w:line="365" w:lineRule="exact"/>
        <w:jc w:val="both"/>
        <w:rPr>
          <w:sz w:val="28"/>
          <w:szCs w:val="28"/>
        </w:rPr>
      </w:pPr>
      <w:r w:rsidRPr="000B15AD">
        <w:rPr>
          <w:sz w:val="28"/>
          <w:szCs w:val="28"/>
        </w:rPr>
        <w:t>ПОСТАНОВЛЯЮ:</w:t>
      </w:r>
    </w:p>
    <w:p w:rsidR="0048514D" w:rsidRPr="000B15AD" w:rsidRDefault="00511BFD" w:rsidP="000B15AD">
      <w:pPr>
        <w:pStyle w:val="1"/>
        <w:numPr>
          <w:ilvl w:val="0"/>
          <w:numId w:val="1"/>
        </w:numPr>
        <w:shd w:val="clear" w:color="auto" w:fill="auto"/>
        <w:tabs>
          <w:tab w:val="left" w:pos="2210"/>
          <w:tab w:val="left" w:pos="1154"/>
        </w:tabs>
        <w:spacing w:after="0" w:line="365" w:lineRule="exact"/>
        <w:ind w:firstLine="740"/>
        <w:jc w:val="both"/>
        <w:rPr>
          <w:sz w:val="28"/>
          <w:szCs w:val="28"/>
        </w:rPr>
      </w:pPr>
      <w:proofErr w:type="gramStart"/>
      <w:r w:rsidRPr="000B15AD">
        <w:rPr>
          <w:sz w:val="28"/>
          <w:szCs w:val="28"/>
        </w:rPr>
        <w:t>Повысить с 1 апреля 2022 года в 1,09 раза размеры месячных должностных окладов и надбавок к должностным окладам за классный чин муниципальным служащим Администрации</w:t>
      </w:r>
      <w:r w:rsidR="00913859" w:rsidRPr="000B15AD">
        <w:rPr>
          <w:sz w:val="28"/>
          <w:szCs w:val="28"/>
        </w:rPr>
        <w:t xml:space="preserve"> сельского поселения </w:t>
      </w:r>
      <w:proofErr w:type="spellStart"/>
      <w:r w:rsidR="00913859" w:rsidRPr="000B15AD">
        <w:rPr>
          <w:sz w:val="28"/>
          <w:szCs w:val="28"/>
        </w:rPr>
        <w:t>Арбашевский</w:t>
      </w:r>
      <w:proofErr w:type="spellEnd"/>
      <w:r w:rsidR="00913859" w:rsidRPr="000B15AD">
        <w:rPr>
          <w:sz w:val="28"/>
          <w:szCs w:val="28"/>
        </w:rPr>
        <w:t xml:space="preserve"> сельсовет</w:t>
      </w:r>
      <w:r w:rsidRPr="000B15AD">
        <w:rPr>
          <w:sz w:val="28"/>
          <w:szCs w:val="28"/>
        </w:rPr>
        <w:t xml:space="preserve"> муниципального района </w:t>
      </w:r>
      <w:r w:rsidRPr="000B15AD">
        <w:rPr>
          <w:sz w:val="28"/>
          <w:szCs w:val="28"/>
          <w:lang w:val="ba" w:eastAsia="ba" w:bidi="ba"/>
        </w:rPr>
        <w:t xml:space="preserve">Аскинский </w:t>
      </w:r>
      <w:r w:rsidRPr="000B15AD">
        <w:rPr>
          <w:sz w:val="28"/>
          <w:szCs w:val="28"/>
        </w:rPr>
        <w:t>район в соответствии с замещаемыми ими должностями муниципальной службы в Республике Башкортостан, утвержденные Постановлением Правительства Республики Башкортостан от 24 декабря 2013 года №</w:t>
      </w:r>
      <w:r w:rsidRPr="000B15AD">
        <w:rPr>
          <w:sz w:val="28"/>
          <w:szCs w:val="28"/>
        </w:rPr>
        <w:tab/>
        <w:t xml:space="preserve">610 </w:t>
      </w:r>
      <w:r w:rsidR="00055955" w:rsidRPr="000B15AD">
        <w:rPr>
          <w:rStyle w:val="1pt"/>
          <w:sz w:val="28"/>
          <w:szCs w:val="28"/>
        </w:rPr>
        <w:t xml:space="preserve">«Об </w:t>
      </w:r>
      <w:r w:rsidRPr="000B15AD">
        <w:rPr>
          <w:sz w:val="28"/>
          <w:szCs w:val="28"/>
        </w:rPr>
        <w:t>утверждении нормативов формирования</w:t>
      </w:r>
      <w:r w:rsidR="00913859" w:rsidRPr="000B15AD">
        <w:rPr>
          <w:sz w:val="28"/>
          <w:szCs w:val="28"/>
        </w:rPr>
        <w:t xml:space="preserve"> </w:t>
      </w:r>
      <w:r w:rsidRPr="000B15AD">
        <w:rPr>
          <w:sz w:val="28"/>
          <w:szCs w:val="28"/>
        </w:rPr>
        <w:t>расходов на</w:t>
      </w:r>
      <w:proofErr w:type="gramEnd"/>
      <w:r w:rsidRPr="000B15AD">
        <w:rPr>
          <w:sz w:val="28"/>
          <w:szCs w:val="28"/>
        </w:rPr>
        <w:t xml:space="preserve"> </w:t>
      </w:r>
      <w:proofErr w:type="gramStart"/>
      <w:r w:rsidRPr="000B15AD">
        <w:rPr>
          <w:sz w:val="28"/>
          <w:szCs w:val="28"/>
        </w:rPr>
        <w:t>оплату труда в органах местного самоуправления в Республике Башкортостан» (с последующими изменениями), а также проиндексированные Постановлением Правительства Республики Башкортостан от 26 января 2018 года № 30 «Об индексации</w:t>
      </w:r>
      <w:r w:rsidR="00913859" w:rsidRPr="000B15AD">
        <w:rPr>
          <w:sz w:val="28"/>
          <w:szCs w:val="28"/>
        </w:rPr>
        <w:t xml:space="preserve"> </w:t>
      </w:r>
      <w:r w:rsidRPr="000B15AD">
        <w:rPr>
          <w:sz w:val="28"/>
          <w:szCs w:val="28"/>
        </w:rPr>
        <w:t xml:space="preserve">нормативов формирования расходов на оплату труда в органах местного самоуправления в Республике Башкортостан» </w:t>
      </w:r>
      <w:r w:rsidRPr="000B15AD">
        <w:rPr>
          <w:sz w:val="28"/>
          <w:szCs w:val="28"/>
        </w:rPr>
        <w:lastRenderedPageBreak/>
        <w:t>и Постановлением Правительства Республики Башкортостан от 8 ноября 2019 года № 667 «Об индексации нормативов формирования расходов на оплату труда в</w:t>
      </w:r>
      <w:proofErr w:type="gramEnd"/>
      <w:r w:rsidRPr="000B15AD">
        <w:rPr>
          <w:sz w:val="28"/>
          <w:szCs w:val="28"/>
        </w:rPr>
        <w:t xml:space="preserve"> </w:t>
      </w:r>
      <w:proofErr w:type="gramStart"/>
      <w:r w:rsidRPr="000B15AD">
        <w:rPr>
          <w:sz w:val="28"/>
          <w:szCs w:val="28"/>
        </w:rPr>
        <w:t>органах</w:t>
      </w:r>
      <w:proofErr w:type="gramEnd"/>
      <w:r w:rsidRPr="000B15AD">
        <w:rPr>
          <w:sz w:val="28"/>
          <w:szCs w:val="28"/>
        </w:rPr>
        <w:t xml:space="preserve"> местного самоуправления в Республике Башкортостан».</w:t>
      </w:r>
    </w:p>
    <w:p w:rsidR="00DD0236" w:rsidRPr="000B15AD" w:rsidRDefault="00DD0236" w:rsidP="00DD0236">
      <w:pPr>
        <w:pStyle w:val="1"/>
        <w:numPr>
          <w:ilvl w:val="0"/>
          <w:numId w:val="1"/>
        </w:numPr>
        <w:shd w:val="clear" w:color="auto" w:fill="auto"/>
        <w:spacing w:after="0" w:line="365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с 1 апреля 2022 года главам сельских поселений Республики Башкортостан дополнительно к ежемесячному денежному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ежемесячное денежное поощрение в размере 0,5 месячного денежного вознаграждения.</w:t>
      </w:r>
      <w:proofErr w:type="gramEnd"/>
    </w:p>
    <w:p w:rsidR="0048514D" w:rsidRDefault="00511BFD" w:rsidP="000B15AD">
      <w:pPr>
        <w:pStyle w:val="1"/>
        <w:numPr>
          <w:ilvl w:val="0"/>
          <w:numId w:val="1"/>
        </w:numPr>
        <w:shd w:val="clear" w:color="auto" w:fill="auto"/>
        <w:spacing w:after="0" w:line="365" w:lineRule="exact"/>
        <w:ind w:firstLine="720"/>
        <w:jc w:val="both"/>
        <w:rPr>
          <w:sz w:val="28"/>
          <w:szCs w:val="28"/>
        </w:rPr>
      </w:pPr>
      <w:r w:rsidRPr="000B15AD">
        <w:rPr>
          <w:sz w:val="28"/>
          <w:szCs w:val="28"/>
        </w:rPr>
        <w:t xml:space="preserve"> </w:t>
      </w:r>
      <w:proofErr w:type="gramStart"/>
      <w:r w:rsidRPr="000B15AD">
        <w:rPr>
          <w:sz w:val="28"/>
          <w:szCs w:val="28"/>
        </w:rPr>
        <w:t xml:space="preserve">Установить с 01 апреля 2022 года муниципальным служащим Администрации </w:t>
      </w:r>
      <w:r w:rsidR="00913859" w:rsidRPr="000B15AD">
        <w:rPr>
          <w:sz w:val="28"/>
          <w:szCs w:val="28"/>
        </w:rPr>
        <w:t xml:space="preserve">сельского поселения </w:t>
      </w:r>
      <w:proofErr w:type="spellStart"/>
      <w:r w:rsidR="00913859" w:rsidRPr="000B15AD">
        <w:rPr>
          <w:sz w:val="28"/>
          <w:szCs w:val="28"/>
        </w:rPr>
        <w:t>Арбашевский</w:t>
      </w:r>
      <w:proofErr w:type="spellEnd"/>
      <w:r w:rsidR="00913859" w:rsidRPr="000B15AD">
        <w:rPr>
          <w:sz w:val="28"/>
          <w:szCs w:val="28"/>
        </w:rPr>
        <w:t xml:space="preserve"> сельсовет </w:t>
      </w:r>
      <w:r w:rsidRPr="000B15AD">
        <w:rPr>
          <w:sz w:val="28"/>
          <w:szCs w:val="28"/>
        </w:rPr>
        <w:t xml:space="preserve">муниципального района </w:t>
      </w:r>
      <w:r w:rsidRPr="000B15AD">
        <w:rPr>
          <w:sz w:val="28"/>
          <w:szCs w:val="28"/>
          <w:lang w:val="ba" w:eastAsia="ba" w:bidi="ba"/>
        </w:rPr>
        <w:t xml:space="preserve">Аскинский </w:t>
      </w:r>
      <w:r w:rsidRPr="000B15AD">
        <w:rPr>
          <w:sz w:val="28"/>
          <w:szCs w:val="28"/>
        </w:rPr>
        <w:t>район Республики Башкортостан дополнительно к ежемесячному поощрению, предусмотренному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 ежемесячное денежное поощрение в размере 1 месячного денежного вознаграждения.</w:t>
      </w:r>
      <w:proofErr w:type="gramEnd"/>
    </w:p>
    <w:p w:rsidR="0048514D" w:rsidRPr="000B15AD" w:rsidRDefault="00511BFD" w:rsidP="000B15AD">
      <w:pPr>
        <w:pStyle w:val="1"/>
        <w:numPr>
          <w:ilvl w:val="0"/>
          <w:numId w:val="1"/>
        </w:numPr>
        <w:shd w:val="clear" w:color="auto" w:fill="auto"/>
        <w:spacing w:after="0" w:line="365" w:lineRule="exact"/>
        <w:ind w:firstLine="720"/>
        <w:jc w:val="both"/>
        <w:rPr>
          <w:sz w:val="28"/>
          <w:szCs w:val="28"/>
        </w:rPr>
      </w:pPr>
      <w:proofErr w:type="gramStart"/>
      <w:r w:rsidRPr="000B15AD">
        <w:rPr>
          <w:sz w:val="28"/>
          <w:szCs w:val="28"/>
        </w:rPr>
        <w:t xml:space="preserve">Повысить с 1 апреля 2022 года в 1,25 раза должностные оклады (тарифные ставки) работников, осуществляющих техническое обеспечение деятельности Администрации </w:t>
      </w:r>
      <w:r w:rsidR="00913859" w:rsidRPr="000B15AD">
        <w:rPr>
          <w:sz w:val="28"/>
          <w:szCs w:val="28"/>
        </w:rPr>
        <w:t xml:space="preserve">сельского поселения </w:t>
      </w:r>
      <w:proofErr w:type="spellStart"/>
      <w:r w:rsidR="00913859" w:rsidRPr="000B15AD">
        <w:rPr>
          <w:sz w:val="28"/>
          <w:szCs w:val="28"/>
        </w:rPr>
        <w:t>Арбашевский</w:t>
      </w:r>
      <w:proofErr w:type="spellEnd"/>
      <w:r w:rsidR="00913859" w:rsidRPr="000B15AD">
        <w:rPr>
          <w:sz w:val="28"/>
          <w:szCs w:val="28"/>
        </w:rPr>
        <w:t xml:space="preserve"> сельсовет </w:t>
      </w:r>
      <w:r w:rsidRPr="000B15AD">
        <w:rPr>
          <w:sz w:val="28"/>
          <w:szCs w:val="28"/>
        </w:rPr>
        <w:t>муниципального района, установленные согласно Постановлению Правительства Республики Башкортостан от 17 октября 2018 года №499 «Об оплате труда работников, занимающих должности и профессии, не отнесенные к должностям государственной гражданской службы, и осуществляющих техническое обеспечение деятельности Администрации Главы Республики</w:t>
      </w:r>
      <w:proofErr w:type="gramEnd"/>
      <w:r w:rsidRPr="000B15AD">
        <w:rPr>
          <w:sz w:val="28"/>
          <w:szCs w:val="28"/>
        </w:rPr>
        <w:t xml:space="preserve"> Башкортостан, Управления делами Главы Республики Башкортостан, Секретариата Государственного Собрания - Курултая Республики Башкортостан, Аппарата Правительства Республики Башкортостан и контрольно-счетной палаты Республики Башкортостан», от 19 октября 2018 года №506 «Об оплате труда работников, занимающих должности и профессии, не отнесенные к должностям государственной гражданской службы Республики Башкортостан, и осуществляющих техническое обеспечение деятельности исполнительных органов государственной власти Республики Башкортостан».</w:t>
      </w:r>
    </w:p>
    <w:p w:rsidR="0048514D" w:rsidRPr="000B15AD" w:rsidRDefault="00511BFD" w:rsidP="000B15AD">
      <w:pPr>
        <w:pStyle w:val="1"/>
        <w:numPr>
          <w:ilvl w:val="0"/>
          <w:numId w:val="1"/>
        </w:numPr>
        <w:shd w:val="clear" w:color="auto" w:fill="auto"/>
        <w:spacing w:after="0" w:line="365" w:lineRule="exact"/>
        <w:ind w:firstLine="720"/>
        <w:jc w:val="both"/>
        <w:rPr>
          <w:sz w:val="28"/>
          <w:szCs w:val="28"/>
        </w:rPr>
      </w:pPr>
      <w:r w:rsidRPr="000B15AD">
        <w:rPr>
          <w:sz w:val="28"/>
          <w:szCs w:val="28"/>
        </w:rPr>
        <w:t xml:space="preserve"> Финансовое обеспечение расходов, связанных с реализацией настоящего постановления, осуществить в пределах средств, предусмотренных в бюджете </w:t>
      </w:r>
      <w:r w:rsidR="00055955" w:rsidRPr="000B15AD">
        <w:rPr>
          <w:sz w:val="28"/>
          <w:szCs w:val="28"/>
        </w:rPr>
        <w:t xml:space="preserve">сельского поселения </w:t>
      </w:r>
      <w:proofErr w:type="spellStart"/>
      <w:r w:rsidR="00055955" w:rsidRPr="000B15AD">
        <w:rPr>
          <w:sz w:val="28"/>
          <w:szCs w:val="28"/>
        </w:rPr>
        <w:t>Арбашевский</w:t>
      </w:r>
      <w:proofErr w:type="spellEnd"/>
      <w:r w:rsidR="00055955" w:rsidRPr="000B15AD">
        <w:rPr>
          <w:sz w:val="28"/>
          <w:szCs w:val="28"/>
        </w:rPr>
        <w:t xml:space="preserve"> сельсовет </w:t>
      </w:r>
      <w:r w:rsidRPr="000B15AD">
        <w:rPr>
          <w:sz w:val="28"/>
          <w:szCs w:val="28"/>
        </w:rPr>
        <w:t xml:space="preserve">муниципального района </w:t>
      </w:r>
      <w:r w:rsidRPr="000B15AD">
        <w:rPr>
          <w:sz w:val="28"/>
          <w:szCs w:val="28"/>
          <w:lang w:val="ba" w:eastAsia="ba" w:bidi="ba"/>
        </w:rPr>
        <w:t xml:space="preserve">Аскинский </w:t>
      </w:r>
      <w:r w:rsidRPr="000B15AD">
        <w:rPr>
          <w:sz w:val="28"/>
          <w:szCs w:val="28"/>
        </w:rPr>
        <w:t>район Республики Башкортостан на 2022 год.</w:t>
      </w:r>
    </w:p>
    <w:p w:rsidR="0048514D" w:rsidRPr="000B15AD" w:rsidRDefault="00511BFD" w:rsidP="000B15AD">
      <w:pPr>
        <w:pStyle w:val="1"/>
        <w:numPr>
          <w:ilvl w:val="0"/>
          <w:numId w:val="1"/>
        </w:numPr>
        <w:shd w:val="clear" w:color="auto" w:fill="auto"/>
        <w:spacing w:after="0" w:line="365" w:lineRule="exact"/>
        <w:ind w:firstLine="720"/>
        <w:jc w:val="both"/>
        <w:rPr>
          <w:sz w:val="28"/>
          <w:szCs w:val="28"/>
        </w:rPr>
      </w:pPr>
      <w:r w:rsidRPr="000B15AD">
        <w:rPr>
          <w:sz w:val="28"/>
          <w:szCs w:val="28"/>
        </w:rPr>
        <w:t xml:space="preserve"> Настоящее постановление распространяется на правоотношения, </w:t>
      </w:r>
      <w:r w:rsidRPr="000B15AD">
        <w:rPr>
          <w:sz w:val="28"/>
          <w:szCs w:val="28"/>
        </w:rPr>
        <w:lastRenderedPageBreak/>
        <w:t>возникшие с 1 апреля 2022 года.</w:t>
      </w:r>
    </w:p>
    <w:p w:rsidR="0048514D" w:rsidRDefault="00511BFD" w:rsidP="000B15AD">
      <w:pPr>
        <w:pStyle w:val="1"/>
        <w:numPr>
          <w:ilvl w:val="0"/>
          <w:numId w:val="1"/>
        </w:numPr>
        <w:shd w:val="clear" w:color="auto" w:fill="auto"/>
        <w:spacing w:after="0" w:line="370" w:lineRule="exact"/>
        <w:ind w:firstLine="740"/>
        <w:jc w:val="both"/>
        <w:rPr>
          <w:sz w:val="28"/>
          <w:szCs w:val="28"/>
        </w:rPr>
      </w:pPr>
      <w:r w:rsidRPr="000B15AD">
        <w:rPr>
          <w:sz w:val="28"/>
          <w:szCs w:val="28"/>
        </w:rPr>
        <w:t xml:space="preserve">  </w:t>
      </w:r>
      <w:proofErr w:type="gramStart"/>
      <w:r w:rsidRPr="000B15AD">
        <w:rPr>
          <w:sz w:val="28"/>
          <w:szCs w:val="28"/>
        </w:rPr>
        <w:t>Контроль за</w:t>
      </w:r>
      <w:proofErr w:type="gramEnd"/>
      <w:r w:rsidRPr="000B15AD">
        <w:rPr>
          <w:sz w:val="28"/>
          <w:szCs w:val="28"/>
        </w:rPr>
        <w:t xml:space="preserve"> выполнением настоящего постановления </w:t>
      </w:r>
      <w:r w:rsidR="00913859" w:rsidRPr="000B15AD">
        <w:rPr>
          <w:sz w:val="28"/>
          <w:szCs w:val="28"/>
        </w:rPr>
        <w:t>оставляю за собой.</w:t>
      </w:r>
    </w:p>
    <w:p w:rsidR="000B15AD" w:rsidRDefault="000B15AD" w:rsidP="000B15AD">
      <w:pPr>
        <w:pStyle w:val="1"/>
        <w:shd w:val="clear" w:color="auto" w:fill="auto"/>
        <w:spacing w:after="0" w:line="370" w:lineRule="exact"/>
        <w:jc w:val="both"/>
        <w:rPr>
          <w:sz w:val="28"/>
          <w:szCs w:val="28"/>
        </w:rPr>
      </w:pPr>
    </w:p>
    <w:p w:rsidR="000B15AD" w:rsidRDefault="000B15AD" w:rsidP="000B15AD">
      <w:pPr>
        <w:pStyle w:val="1"/>
        <w:shd w:val="clear" w:color="auto" w:fill="auto"/>
        <w:spacing w:after="0" w:line="370" w:lineRule="exact"/>
        <w:jc w:val="both"/>
        <w:rPr>
          <w:sz w:val="28"/>
          <w:szCs w:val="28"/>
        </w:rPr>
      </w:pPr>
    </w:p>
    <w:p w:rsidR="000B15AD" w:rsidRPr="000B15AD" w:rsidRDefault="000B15AD" w:rsidP="000B15AD">
      <w:pPr>
        <w:pStyle w:val="1"/>
        <w:shd w:val="clear" w:color="auto" w:fill="auto"/>
        <w:spacing w:after="0" w:line="370" w:lineRule="exact"/>
        <w:jc w:val="both"/>
        <w:rPr>
          <w:sz w:val="28"/>
          <w:szCs w:val="28"/>
        </w:rPr>
      </w:pPr>
    </w:p>
    <w:p w:rsidR="0048514D" w:rsidRDefault="00913859" w:rsidP="000B15AD">
      <w:pPr>
        <w:pStyle w:val="1"/>
        <w:shd w:val="clear" w:color="auto" w:fill="auto"/>
        <w:spacing w:after="0" w:line="260" w:lineRule="exact"/>
        <w:ind w:firstLine="740"/>
        <w:jc w:val="both"/>
      </w:pPr>
      <w:r w:rsidRPr="000B15AD">
        <w:rPr>
          <w:sz w:val="28"/>
          <w:szCs w:val="28"/>
        </w:rPr>
        <w:t>Г</w:t>
      </w:r>
      <w:r w:rsidR="00511BFD" w:rsidRPr="000B15AD">
        <w:rPr>
          <w:sz w:val="28"/>
          <w:szCs w:val="28"/>
        </w:rPr>
        <w:t>лав</w:t>
      </w:r>
      <w:r w:rsidRPr="000B15AD">
        <w:rPr>
          <w:sz w:val="28"/>
          <w:szCs w:val="28"/>
        </w:rPr>
        <w:t>а сельского поселения</w:t>
      </w:r>
      <w:r w:rsidRPr="000B15AD">
        <w:rPr>
          <w:sz w:val="28"/>
          <w:szCs w:val="28"/>
        </w:rPr>
        <w:tab/>
      </w:r>
      <w:r w:rsidRPr="000B15AD">
        <w:rPr>
          <w:sz w:val="28"/>
          <w:szCs w:val="28"/>
        </w:rPr>
        <w:tab/>
        <w:t xml:space="preserve">                        </w:t>
      </w:r>
      <w:r w:rsidRPr="000B15AD">
        <w:rPr>
          <w:sz w:val="28"/>
          <w:szCs w:val="28"/>
        </w:rPr>
        <w:tab/>
      </w:r>
      <w:r>
        <w:tab/>
      </w:r>
      <w:proofErr w:type="spellStart"/>
      <w:r>
        <w:t>Ф.И.Зиятдинов</w:t>
      </w:r>
      <w:proofErr w:type="spellEnd"/>
    </w:p>
    <w:sectPr w:rsidR="0048514D" w:rsidSect="000B15AD">
      <w:type w:val="continuous"/>
      <w:pgSz w:w="11909" w:h="16838"/>
      <w:pgMar w:top="1134" w:right="567" w:bottom="1134" w:left="1134" w:header="0" w:footer="6" w:gutter="2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07" w:rsidRDefault="00FE7407">
      <w:r>
        <w:separator/>
      </w:r>
    </w:p>
  </w:endnote>
  <w:endnote w:type="continuationSeparator" w:id="0">
    <w:p w:rsidR="00FE7407" w:rsidRDefault="00F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07" w:rsidRDefault="00FE7407"/>
  </w:footnote>
  <w:footnote w:type="continuationSeparator" w:id="0">
    <w:p w:rsidR="00FE7407" w:rsidRDefault="00FE74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307AA"/>
    <w:multiLevelType w:val="multilevel"/>
    <w:tmpl w:val="6BF4E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514D"/>
    <w:rsid w:val="00034B71"/>
    <w:rsid w:val="00055955"/>
    <w:rsid w:val="000B15AD"/>
    <w:rsid w:val="00150B97"/>
    <w:rsid w:val="002F7DAB"/>
    <w:rsid w:val="0048514D"/>
    <w:rsid w:val="00505BED"/>
    <w:rsid w:val="00511BFD"/>
    <w:rsid w:val="005E3B51"/>
    <w:rsid w:val="006202CC"/>
    <w:rsid w:val="006A00AB"/>
    <w:rsid w:val="006F1AFE"/>
    <w:rsid w:val="008A415F"/>
    <w:rsid w:val="008B7F96"/>
    <w:rsid w:val="00913859"/>
    <w:rsid w:val="00A81AAD"/>
    <w:rsid w:val="00C21DB6"/>
    <w:rsid w:val="00DD0236"/>
    <w:rsid w:val="00F402A7"/>
    <w:rsid w:val="00FE0910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  <w:lang w:val="ba" w:eastAsia="ba" w:bidi="ba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a" w:eastAsia="ba" w:bidi="b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  <w:lang w:val="ba" w:eastAsia="ba" w:bidi="ba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u w:val="none"/>
      <w:lang w:val="ba" w:eastAsia="ba" w:bidi="ba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  <w:lang w:val="ba" w:eastAsia="ba" w:bidi="b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/>
      <w:iCs/>
      <w:smallCaps w:val="0"/>
      <w:strike w:val="0"/>
      <w:spacing w:val="-40"/>
      <w:sz w:val="28"/>
      <w:szCs w:val="28"/>
      <w:u w:val="none"/>
      <w:lang w:val="ba" w:eastAsia="ba" w:bidi="ba"/>
    </w:rPr>
  </w:style>
  <w:style w:type="character" w:customStyle="1" w:styleId="12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ba" w:eastAsia="ba" w:bidi="ba"/>
    </w:rPr>
  </w:style>
  <w:style w:type="character" w:customStyle="1" w:styleId="1TimesNewRoman12pt-1pt">
    <w:name w:val="Заголовок №1 + Times New Roman;12 pt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ba" w:eastAsia="ba" w:bidi="ba"/>
    </w:rPr>
  </w:style>
  <w:style w:type="character" w:customStyle="1" w:styleId="1TimesNewRoman12pt-1pt0">
    <w:name w:val="Заголовок №1 + Times New Roman;12 pt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ba" w:eastAsia="ba" w:bidi="ba"/>
    </w:rPr>
  </w:style>
  <w:style w:type="character" w:customStyle="1" w:styleId="1TimesNewRoman12pt0pt">
    <w:name w:val="Заголовок №1 + Times New Roman;12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a" w:eastAsia="ba" w:bidi="ba"/>
    </w:rPr>
  </w:style>
  <w:style w:type="character" w:customStyle="1" w:styleId="17pt0pt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a" w:eastAsia="ba" w:bidi="ba"/>
    </w:rPr>
  </w:style>
  <w:style w:type="character" w:customStyle="1" w:styleId="13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ba" w:eastAsia="ba" w:bidi="ba"/>
    </w:rPr>
  </w:style>
  <w:style w:type="character" w:customStyle="1" w:styleId="14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ba" w:eastAsia="ba" w:bidi="ba"/>
    </w:rPr>
  </w:style>
  <w:style w:type="character" w:customStyle="1" w:styleId="1TimesNewRoman20pt0pt">
    <w:name w:val="Заголовок №1 + Times New Roman;20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a" w:eastAsia="ba" w:bidi="ba"/>
    </w:rPr>
  </w:style>
  <w:style w:type="character" w:customStyle="1" w:styleId="17pt0pt0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a" w:eastAsia="ba" w:bidi="ba"/>
    </w:rPr>
  </w:style>
  <w:style w:type="character" w:customStyle="1" w:styleId="17pt0pt1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ba" w:eastAsia="ba" w:bidi="b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ba" w:eastAsia="ba" w:bidi="ba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a" w:eastAsia="ba" w:bidi="b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Gulim75pt">
    <w:name w:val="Основной текст (5) + Gulim;7;5 pt"/>
    <w:basedOn w:val="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Arial Unicode MS" w:eastAsia="Arial Unicode MS" w:hAnsi="Arial Unicode MS" w:cs="Times New Roman"/>
      <w:sz w:val="22"/>
      <w:szCs w:val="22"/>
      <w:lang w:val="ba" w:eastAsia="ba" w:bidi="ar-S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lang w:val="ba" w:eastAsia="ba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both"/>
      <w:outlineLvl w:val="0"/>
    </w:pPr>
    <w:rPr>
      <w:rFonts w:ascii="Impact" w:eastAsia="Impact" w:hAnsi="Impact" w:cs="Times New Roman"/>
      <w:i/>
      <w:iCs/>
      <w:spacing w:val="-40"/>
      <w:sz w:val="28"/>
      <w:szCs w:val="28"/>
      <w:lang w:val="ba" w:eastAsia="ba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lang w:val="ba" w:eastAsia="ba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8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unicode1">
    <w:name w:val="unicode1"/>
    <w:rsid w:val="000B15A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034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7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  <w:lang w:val="ba" w:eastAsia="ba" w:bidi="ba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a" w:eastAsia="ba" w:bidi="ba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  <w:lang w:val="ba" w:eastAsia="ba" w:bidi="ba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u w:val="none"/>
      <w:lang w:val="ba" w:eastAsia="ba" w:bidi="ba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  <w:lang w:val="ba" w:eastAsia="ba" w:bidi="b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Impact" w:eastAsia="Impact" w:hAnsi="Impact" w:cs="Impact"/>
      <w:b w:val="0"/>
      <w:bCs w:val="0"/>
      <w:i/>
      <w:iCs/>
      <w:smallCaps w:val="0"/>
      <w:strike w:val="0"/>
      <w:spacing w:val="-40"/>
      <w:sz w:val="28"/>
      <w:szCs w:val="28"/>
      <w:u w:val="none"/>
      <w:lang w:val="ba" w:eastAsia="ba" w:bidi="ba"/>
    </w:rPr>
  </w:style>
  <w:style w:type="character" w:customStyle="1" w:styleId="12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ba" w:eastAsia="ba" w:bidi="ba"/>
    </w:rPr>
  </w:style>
  <w:style w:type="character" w:customStyle="1" w:styleId="1TimesNewRoman12pt-1pt">
    <w:name w:val="Заголовок №1 + Times New Roman;12 pt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ba" w:eastAsia="ba" w:bidi="ba"/>
    </w:rPr>
  </w:style>
  <w:style w:type="character" w:customStyle="1" w:styleId="1TimesNewRoman12pt-1pt0">
    <w:name w:val="Заголовок №1 + Times New Roman;12 pt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ba" w:eastAsia="ba" w:bidi="ba"/>
    </w:rPr>
  </w:style>
  <w:style w:type="character" w:customStyle="1" w:styleId="1TimesNewRoman12pt0pt">
    <w:name w:val="Заголовок №1 + Times New Roman;12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a" w:eastAsia="ba" w:bidi="ba"/>
    </w:rPr>
  </w:style>
  <w:style w:type="character" w:customStyle="1" w:styleId="17pt0pt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a" w:eastAsia="ba" w:bidi="ba"/>
    </w:rPr>
  </w:style>
  <w:style w:type="character" w:customStyle="1" w:styleId="13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ba" w:eastAsia="ba" w:bidi="ba"/>
    </w:rPr>
  </w:style>
  <w:style w:type="character" w:customStyle="1" w:styleId="14">
    <w:name w:val="Заголовок №1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ba" w:eastAsia="ba" w:bidi="ba"/>
    </w:rPr>
  </w:style>
  <w:style w:type="character" w:customStyle="1" w:styleId="1TimesNewRoman20pt0pt">
    <w:name w:val="Заголовок №1 + Times New Roman;20 pt;Не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ba" w:eastAsia="ba" w:bidi="ba"/>
    </w:rPr>
  </w:style>
  <w:style w:type="character" w:customStyle="1" w:styleId="17pt0pt0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ba" w:eastAsia="ba" w:bidi="ba"/>
    </w:rPr>
  </w:style>
  <w:style w:type="character" w:customStyle="1" w:styleId="17pt0pt1">
    <w:name w:val="Заголовок №1 + 7 pt;Не курсив;Интервал 0 pt"/>
    <w:basedOn w:val="10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ba" w:eastAsia="ba" w:bidi="b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ba" w:eastAsia="ba" w:bidi="ba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a" w:eastAsia="ba" w:bidi="b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Gulim75pt">
    <w:name w:val="Основной текст (5) + Gulim;7;5 pt"/>
    <w:basedOn w:val="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Arial Unicode MS" w:eastAsia="Arial Unicode MS" w:hAnsi="Arial Unicode MS" w:cs="Times New Roman"/>
      <w:sz w:val="22"/>
      <w:szCs w:val="22"/>
      <w:lang w:val="ba" w:eastAsia="ba" w:bidi="ar-SA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lang w:val="ba" w:eastAsia="ba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both"/>
      <w:outlineLvl w:val="0"/>
    </w:pPr>
    <w:rPr>
      <w:rFonts w:ascii="Impact" w:eastAsia="Impact" w:hAnsi="Impact" w:cs="Times New Roman"/>
      <w:i/>
      <w:iCs/>
      <w:spacing w:val="-40"/>
      <w:sz w:val="28"/>
      <w:szCs w:val="28"/>
      <w:lang w:val="ba" w:eastAsia="ba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lang w:val="ba" w:eastAsia="ba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24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8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unicode1">
    <w:name w:val="unicode1"/>
    <w:rsid w:val="000B15AD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034B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4B7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EC35-3F6D-4DE5-B0E2-DABFB6F9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2022-05-06T06:23:00Z</cp:lastPrinted>
  <dcterms:created xsi:type="dcterms:W3CDTF">2022-05-05T09:43:00Z</dcterms:created>
  <dcterms:modified xsi:type="dcterms:W3CDTF">2022-04-24T05:41:00Z</dcterms:modified>
</cp:coreProperties>
</file>