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C6" w:rsidRDefault="00B032C6" w:rsidP="00134CA2">
      <w:pPr>
        <w:pStyle w:val="ConsPlusNormal"/>
        <w:ind w:left="10632"/>
        <w:outlineLvl w:val="1"/>
        <w:rPr>
          <w:rFonts w:ascii="Times New Roman" w:hAnsi="Times New Roman" w:cs="Times New Roman"/>
          <w:sz w:val="20"/>
        </w:rPr>
      </w:pPr>
    </w:p>
    <w:p w:rsidR="00D028E6" w:rsidRPr="00025881" w:rsidRDefault="00743484" w:rsidP="00D028E6">
      <w:pPr>
        <w:adjustRightInd w:val="0"/>
        <w:ind w:left="5529"/>
        <w:jc w:val="right"/>
        <w:outlineLvl w:val="0"/>
        <w:rPr>
          <w:rFonts w:eastAsia="Times New Roman"/>
          <w:sz w:val="18"/>
          <w:szCs w:val="18"/>
        </w:rPr>
      </w:pPr>
      <w:r>
        <w:t xml:space="preserve">    </w:t>
      </w:r>
      <w:r w:rsidR="00D028E6" w:rsidRPr="00025881">
        <w:rPr>
          <w:rFonts w:eastAsia="Times New Roman"/>
          <w:sz w:val="18"/>
          <w:szCs w:val="18"/>
        </w:rPr>
        <w:t xml:space="preserve">Приложение № </w:t>
      </w:r>
      <w:r w:rsidR="00D028E6" w:rsidRPr="00683E2C">
        <w:rPr>
          <w:rFonts w:eastAsia="Times New Roman"/>
          <w:sz w:val="18"/>
          <w:szCs w:val="18"/>
        </w:rPr>
        <w:t>1</w:t>
      </w:r>
      <w:r w:rsidR="00D028E6">
        <w:rPr>
          <w:rFonts w:eastAsia="Times New Roman"/>
          <w:sz w:val="18"/>
          <w:szCs w:val="18"/>
        </w:rPr>
        <w:t>3</w:t>
      </w:r>
      <w:r w:rsidR="00D028E6" w:rsidRPr="00025881">
        <w:rPr>
          <w:rFonts w:eastAsia="Times New Roman"/>
          <w:sz w:val="18"/>
          <w:szCs w:val="18"/>
        </w:rPr>
        <w:br/>
        <w:t xml:space="preserve">к Порядку открытия и ведения лицевых счетов </w:t>
      </w:r>
      <w:proofErr w:type="gramStart"/>
      <w:r w:rsidR="00D028E6" w:rsidRPr="00025881">
        <w:rPr>
          <w:rFonts w:eastAsia="Times New Roman"/>
          <w:sz w:val="18"/>
          <w:szCs w:val="18"/>
        </w:rPr>
        <w:t>в</w:t>
      </w:r>
      <w:proofErr w:type="gramEnd"/>
      <w:r w:rsidR="00D028E6" w:rsidRPr="00025881">
        <w:rPr>
          <w:rFonts w:eastAsia="Times New Roman"/>
          <w:sz w:val="18"/>
          <w:szCs w:val="18"/>
        </w:rPr>
        <w:t xml:space="preserve"> </w:t>
      </w:r>
    </w:p>
    <w:p w:rsidR="00D028E6" w:rsidRPr="00683E2C" w:rsidRDefault="00D028E6" w:rsidP="00D028E6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администрации сельского поселения </w:t>
      </w:r>
      <w:r w:rsidR="006B38D8">
        <w:rPr>
          <w:rFonts w:eastAsia="Times New Roman"/>
          <w:sz w:val="18"/>
          <w:szCs w:val="18"/>
        </w:rPr>
        <w:t>Арбашевский</w:t>
      </w:r>
      <w:bookmarkStart w:id="0" w:name="_GoBack"/>
      <w:bookmarkEnd w:id="0"/>
    </w:p>
    <w:p w:rsidR="00D028E6" w:rsidRPr="00683E2C" w:rsidRDefault="00D028E6" w:rsidP="00D028E6">
      <w:pPr>
        <w:autoSpaceDE/>
        <w:autoSpaceDN/>
        <w:jc w:val="right"/>
        <w:rPr>
          <w:rFonts w:eastAsia="Times New Roman"/>
          <w:sz w:val="18"/>
          <w:szCs w:val="18"/>
        </w:rPr>
      </w:pPr>
      <w:r w:rsidRPr="00683E2C">
        <w:rPr>
          <w:rFonts w:eastAsia="Times New Roman"/>
          <w:sz w:val="18"/>
          <w:szCs w:val="18"/>
        </w:rPr>
        <w:t xml:space="preserve">сельсовет МР </w:t>
      </w:r>
      <w:proofErr w:type="spellStart"/>
      <w:r w:rsidRPr="00683E2C">
        <w:rPr>
          <w:rFonts w:eastAsia="Times New Roman"/>
          <w:sz w:val="18"/>
          <w:szCs w:val="18"/>
        </w:rPr>
        <w:t>Аскинский</w:t>
      </w:r>
      <w:proofErr w:type="spellEnd"/>
      <w:r w:rsidRPr="00683E2C">
        <w:rPr>
          <w:rFonts w:eastAsia="Times New Roman"/>
          <w:sz w:val="18"/>
          <w:szCs w:val="18"/>
        </w:rPr>
        <w:t xml:space="preserve"> район РБ</w:t>
      </w:r>
    </w:p>
    <w:p w:rsidR="007B0C1A" w:rsidRDefault="007B0C1A" w:rsidP="00D028E6">
      <w:pPr>
        <w:pStyle w:val="ConsPlusNormal"/>
        <w:ind w:left="10632"/>
        <w:outlineLvl w:val="1"/>
        <w:rPr>
          <w:sz w:val="12"/>
        </w:rPr>
      </w:pPr>
    </w:p>
    <w:p w:rsid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134CA2" w:rsidRPr="00134CA2" w:rsidRDefault="00134CA2" w:rsidP="00134CA2">
      <w:pPr>
        <w:pStyle w:val="ConsPlusNormal"/>
        <w:ind w:left="10632"/>
        <w:rPr>
          <w:rFonts w:ascii="Times New Roman" w:hAnsi="Times New Roman" w:cs="Times New Roman"/>
          <w:sz w:val="20"/>
        </w:rPr>
      </w:pPr>
    </w:p>
    <w:p w:rsidR="006840DD" w:rsidRPr="006840DD" w:rsidRDefault="006840DD" w:rsidP="006840D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840DD" w:rsidRDefault="006840DD" w:rsidP="006840DD">
      <w:pPr>
        <w:pStyle w:val="ConsPlusNonformat"/>
        <w:jc w:val="both"/>
      </w:pPr>
      <w:bookmarkStart w:id="1" w:name="P2279"/>
      <w:bookmarkEnd w:id="1"/>
      <w:r>
        <w:t xml:space="preserve">                            ВЫПИСКА                             ┌───────┐</w:t>
      </w:r>
    </w:p>
    <w:p w:rsidR="006840DD" w:rsidRDefault="006840DD" w:rsidP="006840DD">
      <w:pPr>
        <w:pStyle w:val="ConsPlusNonformat"/>
        <w:jc w:val="both"/>
      </w:pPr>
      <w:r>
        <w:t xml:space="preserve">           из лицевого счета администратора источников          │ Коды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┌─────────┐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финансирования дефицита бюджета N │         │       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└─────────┘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за "__" __________ 20__ г.                 Дата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6840DD" w:rsidRDefault="00D028E6" w:rsidP="006840DD">
      <w:pPr>
        <w:pStyle w:val="ConsPlusNonformat"/>
        <w:jc w:val="both"/>
      </w:pPr>
      <w:r>
        <w:t>Администрация сельского поселения _______________</w:t>
      </w:r>
      <w:r w:rsidR="006840DD">
        <w:t xml:space="preserve">               │       │</w:t>
      </w:r>
    </w:p>
    <w:p w:rsidR="006840DD" w:rsidRDefault="006840DD" w:rsidP="006840DD">
      <w:pPr>
        <w:pStyle w:val="ConsPlusNonformat"/>
        <w:jc w:val="both"/>
      </w:pPr>
      <w:r>
        <w:t>Администратор источников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финансирования дефицита бюджета ____________ </w:t>
      </w:r>
      <w:r w:rsidR="00743484">
        <w:t xml:space="preserve">                   </w:t>
      </w:r>
      <w:r>
        <w:t>│       │</w:t>
      </w:r>
    </w:p>
    <w:p w:rsidR="006840DD" w:rsidRDefault="006840DD" w:rsidP="006840DD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финансирования дефицита бюджета ___________________ Глава по БК │       │</w:t>
      </w:r>
    </w:p>
    <w:p w:rsidR="006840DD" w:rsidRDefault="006840DD" w:rsidP="006840DD">
      <w:pPr>
        <w:pStyle w:val="ConsPlusNonformat"/>
        <w:jc w:val="both"/>
      </w:pPr>
      <w:r>
        <w:t>Наименование бюджета  _______________________                   ├───────┤</w:t>
      </w:r>
    </w:p>
    <w:p w:rsidR="006840DD" w:rsidRDefault="006840DD" w:rsidP="006840DD">
      <w:pPr>
        <w:pStyle w:val="ConsPlusNonformat"/>
        <w:jc w:val="both"/>
      </w:pPr>
      <w:r>
        <w:t>Периодичность: ежедневная                                       │       │</w:t>
      </w:r>
    </w:p>
    <w:p w:rsidR="006840DD" w:rsidRDefault="006840DD" w:rsidP="006840DD">
      <w:pPr>
        <w:pStyle w:val="ConsPlusNonformat"/>
        <w:jc w:val="both"/>
      </w:pPr>
      <w:r>
        <w:t>Единица измерения: руб.                                         ├───────┤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sectPr w:rsidR="006840DD" w:rsidSect="00D14C3F">
          <w:headerReference w:type="default" r:id="rId8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1. Остатки бюджетных ассигнований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4"/>
        <w:gridCol w:w="4429"/>
        <w:gridCol w:w="1872"/>
        <w:gridCol w:w="2406"/>
      </w:tblGrid>
      <w:tr w:rsidR="006840DD" w:rsidTr="001A557D">
        <w:tc>
          <w:tcPr>
            <w:tcW w:w="3364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4278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</w:t>
            </w:r>
            <w:r w:rsidR="003C53D5">
              <w:t>а</w:t>
            </w:r>
            <w:r>
              <w:t xml:space="preserve"> на плановый период</w:t>
            </w:r>
          </w:p>
        </w:tc>
      </w:tr>
      <w:tr w:rsidR="006840DD" w:rsidTr="001A557D">
        <w:tc>
          <w:tcPr>
            <w:tcW w:w="3364" w:type="dxa"/>
            <w:vMerge/>
          </w:tcPr>
          <w:p w:rsidR="006840DD" w:rsidRDefault="006840DD" w:rsidP="001A557D"/>
        </w:tc>
        <w:tc>
          <w:tcPr>
            <w:tcW w:w="4429" w:type="dxa"/>
            <w:vMerge/>
          </w:tcPr>
          <w:p w:rsidR="006840DD" w:rsidRDefault="006840DD" w:rsidP="001A557D"/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начало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3364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остаток на конец дня</w:t>
            </w:r>
          </w:p>
        </w:tc>
        <w:tc>
          <w:tcPr>
            <w:tcW w:w="442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1872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2406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2. Доведенные бюджетные ассигнования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2.1. Бюджетные ассигнования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69"/>
        <w:gridCol w:w="460"/>
        <w:gridCol w:w="593"/>
        <w:gridCol w:w="948"/>
        <w:gridCol w:w="3738"/>
        <w:gridCol w:w="1638"/>
        <w:gridCol w:w="1704"/>
      </w:tblGrid>
      <w:tr w:rsidR="006840DD" w:rsidTr="001A557D">
        <w:tc>
          <w:tcPr>
            <w:tcW w:w="737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0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738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текущий финансовый год</w:t>
            </w:r>
          </w:p>
        </w:tc>
        <w:tc>
          <w:tcPr>
            <w:tcW w:w="3342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Сумма на плановый период</w:t>
            </w:r>
          </w:p>
        </w:tc>
      </w:tr>
      <w:tr w:rsidR="006840DD" w:rsidTr="001A557D">
        <w:tc>
          <w:tcPr>
            <w:tcW w:w="737" w:type="dxa"/>
            <w:vMerge/>
          </w:tcPr>
          <w:p w:rsidR="006840DD" w:rsidRDefault="006840DD" w:rsidP="001A557D"/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738" w:type="dxa"/>
            <w:vMerge/>
          </w:tcPr>
          <w:p w:rsidR="006840DD" w:rsidRDefault="006840DD" w:rsidP="001A557D"/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первый год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второй год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3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6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53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94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3166" w:type="dxa"/>
            <w:gridSpan w:val="3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41" w:type="dxa"/>
            <w:gridSpan w:val="2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7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63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04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Номер лицевого счета 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на "___" ________ 20__ г.</w:t>
      </w:r>
    </w:p>
    <w:p w:rsidR="006840DD" w:rsidRDefault="006840DD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F14B28" w:rsidRDefault="00F14B28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3. Операции с источниками финансирования дефицита бюджета</w:t>
      </w:r>
    </w:p>
    <w:p w:rsidR="006840DD" w:rsidRDefault="006840DD" w:rsidP="006840DD">
      <w:pPr>
        <w:pStyle w:val="ConsPlusNonformat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3.1. Изменение остатков на лицевом счете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4349"/>
        <w:gridCol w:w="4081"/>
      </w:tblGrid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Поступления (с начала текущего финансового года)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Выплаты (с начала текущего финансового года)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начало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  <w:tr w:rsidR="006840DD" w:rsidTr="001A557D">
        <w:tc>
          <w:tcPr>
            <w:tcW w:w="2820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на конец дня</w:t>
            </w:r>
          </w:p>
        </w:tc>
        <w:tc>
          <w:tcPr>
            <w:tcW w:w="4349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  <w:tc>
          <w:tcPr>
            <w:tcW w:w="4081" w:type="dxa"/>
          </w:tcPr>
          <w:p w:rsidR="006840DD" w:rsidRDefault="006840DD" w:rsidP="001A557D">
            <w:pPr>
              <w:pStyle w:val="ConsPlusNormal"/>
              <w:jc w:val="both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 xml:space="preserve">                             3.2. Поступления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9"/>
        <w:gridCol w:w="1998"/>
        <w:gridCol w:w="1755"/>
        <w:gridCol w:w="1043"/>
        <w:gridCol w:w="1063"/>
        <w:gridCol w:w="3042"/>
      </w:tblGrid>
      <w:tr w:rsidR="006840DD" w:rsidTr="001A557D">
        <w:tc>
          <w:tcPr>
            <w:tcW w:w="829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59" w:type="dxa"/>
            <w:gridSpan w:val="4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304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829" w:type="dxa"/>
            <w:vMerge/>
          </w:tcPr>
          <w:p w:rsidR="006840DD" w:rsidRDefault="006840DD" w:rsidP="001A557D"/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42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829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998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755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106" w:type="dxa"/>
            <w:gridSpan w:val="2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5625" w:type="dxa"/>
            <w:gridSpan w:val="4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063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042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2D387D" w:rsidRDefault="002D387D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F14B28" w:rsidRDefault="00F14B28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lastRenderedPageBreak/>
        <w:t xml:space="preserve">                               3.3. Выплаты</w:t>
      </w:r>
    </w:p>
    <w:p w:rsidR="006840DD" w:rsidRDefault="006840DD" w:rsidP="006840D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"/>
        <w:gridCol w:w="2544"/>
        <w:gridCol w:w="1287"/>
        <w:gridCol w:w="1170"/>
        <w:gridCol w:w="2594"/>
        <w:gridCol w:w="1212"/>
        <w:gridCol w:w="1521"/>
        <w:gridCol w:w="1233"/>
      </w:tblGrid>
      <w:tr w:rsidR="006840DD" w:rsidTr="001A557D">
        <w:tc>
          <w:tcPr>
            <w:tcW w:w="702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01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5327" w:type="dxa"/>
            <w:gridSpan w:val="3"/>
          </w:tcPr>
          <w:p w:rsidR="006840DD" w:rsidRDefault="006840DD" w:rsidP="001A557D">
            <w:pPr>
              <w:pStyle w:val="ConsPlusNormal"/>
              <w:jc w:val="center"/>
            </w:pPr>
            <w:r>
              <w:t>Документ администратора источников финансирования</w:t>
            </w:r>
          </w:p>
        </w:tc>
        <w:tc>
          <w:tcPr>
            <w:tcW w:w="1233" w:type="dxa"/>
            <w:vMerge w:val="restart"/>
          </w:tcPr>
          <w:p w:rsidR="006840DD" w:rsidRDefault="006840DD" w:rsidP="001A557D">
            <w:pPr>
              <w:pStyle w:val="ConsPlusNormal"/>
              <w:jc w:val="center"/>
            </w:pPr>
            <w:r>
              <w:t>Сумма</w:t>
            </w:r>
          </w:p>
        </w:tc>
      </w:tr>
      <w:tr w:rsidR="006840DD" w:rsidTr="001A557D">
        <w:tc>
          <w:tcPr>
            <w:tcW w:w="702" w:type="dxa"/>
            <w:vMerge/>
          </w:tcPr>
          <w:p w:rsidR="006840DD" w:rsidRDefault="006840DD" w:rsidP="001A557D"/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233" w:type="dxa"/>
            <w:vMerge/>
          </w:tcPr>
          <w:p w:rsidR="006840DD" w:rsidRDefault="006840DD" w:rsidP="001A557D"/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  <w:jc w:val="center"/>
            </w:pPr>
            <w:r>
              <w:t>8</w:t>
            </w: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c>
          <w:tcPr>
            <w:tcW w:w="70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4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87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170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2594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12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  <w:tr w:rsidR="006840DD" w:rsidTr="001A557D">
        <w:tblPrEx>
          <w:tblBorders>
            <w:left w:val="nil"/>
          </w:tblBorders>
        </w:tblPrEx>
        <w:tc>
          <w:tcPr>
            <w:tcW w:w="9509" w:type="dxa"/>
            <w:gridSpan w:val="6"/>
            <w:tcBorders>
              <w:left w:val="nil"/>
              <w:bottom w:val="nil"/>
            </w:tcBorders>
          </w:tcPr>
          <w:p w:rsidR="006840DD" w:rsidRDefault="006840DD" w:rsidP="001A557D">
            <w:pPr>
              <w:pStyle w:val="ConsPlusNormal"/>
            </w:pPr>
          </w:p>
        </w:tc>
        <w:tc>
          <w:tcPr>
            <w:tcW w:w="1521" w:type="dxa"/>
          </w:tcPr>
          <w:p w:rsidR="006840DD" w:rsidRDefault="006840DD" w:rsidP="001A557D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33" w:type="dxa"/>
          </w:tcPr>
          <w:p w:rsidR="006840DD" w:rsidRDefault="006840DD" w:rsidP="001A557D">
            <w:pPr>
              <w:pStyle w:val="ConsPlusNormal"/>
            </w:pPr>
          </w:p>
        </w:tc>
      </w:tr>
    </w:tbl>
    <w:p w:rsidR="006840DD" w:rsidRDefault="006840DD" w:rsidP="006840DD">
      <w:pPr>
        <w:pStyle w:val="ConsPlusNormal"/>
        <w:jc w:val="both"/>
      </w:pPr>
    </w:p>
    <w:p w:rsidR="006840DD" w:rsidRDefault="006840DD" w:rsidP="006840DD">
      <w:pPr>
        <w:pStyle w:val="ConsPlusNonformat"/>
        <w:jc w:val="both"/>
      </w:pPr>
      <w:r>
        <w:t>Ответственный исполнитель ___________ _________ _____________ _________</w:t>
      </w:r>
    </w:p>
    <w:p w:rsidR="006840DD" w:rsidRDefault="006840DD" w:rsidP="006840DD">
      <w:pPr>
        <w:pStyle w:val="ConsPlusNonformat"/>
        <w:jc w:val="both"/>
      </w:pPr>
      <w:proofErr w:type="gramStart"/>
      <w:r>
        <w:t>(должность) (подпись) (расшифровка  (телефон)</w:t>
      </w:r>
      <w:proofErr w:type="gramEnd"/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     подписи)</w:t>
      </w:r>
    </w:p>
    <w:p w:rsidR="006840DD" w:rsidRDefault="006840DD" w:rsidP="006840DD">
      <w:pPr>
        <w:pStyle w:val="ConsPlusNonformat"/>
        <w:jc w:val="both"/>
      </w:pPr>
      <w:r>
        <w:t>"__" ___________ 20__ г.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Номер страницы _______</w:t>
      </w:r>
    </w:p>
    <w:p w:rsidR="006840DD" w:rsidRDefault="006840DD" w:rsidP="006840DD">
      <w:pPr>
        <w:pStyle w:val="ConsPlusNonformat"/>
        <w:jc w:val="both"/>
      </w:pPr>
      <w:r>
        <w:t xml:space="preserve">                                             Всего страниц  _______</w:t>
      </w:r>
      <w:r w:rsidR="002D387D">
        <w:t>»</w:t>
      </w:r>
    </w:p>
    <w:p w:rsidR="008E5000" w:rsidRDefault="008E5000"/>
    <w:sectPr w:rsidR="008E5000" w:rsidSect="00134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A67" w:rsidRDefault="00973A67" w:rsidP="00B032C6">
      <w:r>
        <w:separator/>
      </w:r>
    </w:p>
  </w:endnote>
  <w:endnote w:type="continuationSeparator" w:id="0">
    <w:p w:rsidR="00973A67" w:rsidRDefault="00973A67" w:rsidP="00B0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A67" w:rsidRDefault="00973A67" w:rsidP="00B032C6">
      <w:r>
        <w:separator/>
      </w:r>
    </w:p>
  </w:footnote>
  <w:footnote w:type="continuationSeparator" w:id="0">
    <w:p w:rsidR="00973A67" w:rsidRDefault="00973A67" w:rsidP="00B0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9402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4C3F" w:rsidRPr="00D14C3F" w:rsidRDefault="002B13EC">
        <w:pPr>
          <w:pStyle w:val="a3"/>
          <w:jc w:val="center"/>
          <w:rPr>
            <w:sz w:val="20"/>
            <w:szCs w:val="20"/>
          </w:rPr>
        </w:pPr>
        <w:r w:rsidRPr="00D14C3F">
          <w:rPr>
            <w:sz w:val="20"/>
            <w:szCs w:val="20"/>
          </w:rPr>
          <w:fldChar w:fldCharType="begin"/>
        </w:r>
        <w:r w:rsidR="00D14C3F" w:rsidRPr="00D14C3F">
          <w:rPr>
            <w:sz w:val="20"/>
            <w:szCs w:val="20"/>
          </w:rPr>
          <w:instrText>PAGE   \* MERGEFORMAT</w:instrText>
        </w:r>
        <w:r w:rsidRPr="00D14C3F">
          <w:rPr>
            <w:sz w:val="20"/>
            <w:szCs w:val="20"/>
          </w:rPr>
          <w:fldChar w:fldCharType="separate"/>
        </w:r>
        <w:r w:rsidR="006B38D8">
          <w:rPr>
            <w:noProof/>
            <w:sz w:val="20"/>
            <w:szCs w:val="20"/>
          </w:rPr>
          <w:t>4</w:t>
        </w:r>
        <w:r w:rsidRPr="00D14C3F">
          <w:rPr>
            <w:sz w:val="20"/>
            <w:szCs w:val="20"/>
          </w:rPr>
          <w:fldChar w:fldCharType="end"/>
        </w:r>
      </w:p>
    </w:sdtContent>
  </w:sdt>
  <w:p w:rsidR="00B032C6" w:rsidRDefault="00B032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7243"/>
    <w:rsid w:val="000D7A02"/>
    <w:rsid w:val="00134CA2"/>
    <w:rsid w:val="00211D75"/>
    <w:rsid w:val="002B13EC"/>
    <w:rsid w:val="002D387D"/>
    <w:rsid w:val="003065E3"/>
    <w:rsid w:val="003C53D5"/>
    <w:rsid w:val="004028A6"/>
    <w:rsid w:val="004363B1"/>
    <w:rsid w:val="00464E3C"/>
    <w:rsid w:val="004A1EC0"/>
    <w:rsid w:val="004E4E24"/>
    <w:rsid w:val="006840DD"/>
    <w:rsid w:val="006B38D8"/>
    <w:rsid w:val="00743484"/>
    <w:rsid w:val="007555B7"/>
    <w:rsid w:val="007B0C1A"/>
    <w:rsid w:val="008E5000"/>
    <w:rsid w:val="00937263"/>
    <w:rsid w:val="00973A67"/>
    <w:rsid w:val="00B032C6"/>
    <w:rsid w:val="00B0642F"/>
    <w:rsid w:val="00D028E6"/>
    <w:rsid w:val="00D14C3F"/>
    <w:rsid w:val="00EA095E"/>
    <w:rsid w:val="00F14B28"/>
    <w:rsid w:val="00F51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84"/>
    <w:pPr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2C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032C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0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32C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3846629A648C74570CAD4A2F337FB089815F589E79BF24C3B6C0474ACDD6AE45D0AA70011B31A9R3V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20</cp:revision>
  <cp:lastPrinted>2020-11-13T07:15:00Z</cp:lastPrinted>
  <dcterms:created xsi:type="dcterms:W3CDTF">2020-11-12T04:23:00Z</dcterms:created>
  <dcterms:modified xsi:type="dcterms:W3CDTF">2021-08-11T07:07:00Z</dcterms:modified>
</cp:coreProperties>
</file>