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B0" w:rsidRPr="009036B0" w:rsidRDefault="009036B0" w:rsidP="009036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рассмотрения обращений граждан в </w:t>
      </w:r>
      <w:proofErr w:type="spellStart"/>
      <w:r w:rsidRPr="00903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903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 </w:t>
      </w:r>
      <w:proofErr w:type="spellStart"/>
      <w:r w:rsidR="00C1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903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муниципального района 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36B0" w:rsidRPr="009036B0" w:rsidRDefault="009036B0" w:rsidP="009036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903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Аскинский</w:t>
      </w:r>
      <w:proofErr w:type="spellEnd"/>
      <w:r w:rsidRPr="00903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район Республики Башкортостан 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36B0" w:rsidRPr="009036B0" w:rsidRDefault="009036B0" w:rsidP="009036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</w:t>
      </w:r>
      <w:r w:rsidRPr="00903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полугодие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903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36B0" w:rsidRPr="009036B0" w:rsidRDefault="009036B0" w:rsidP="009036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36B0" w:rsidRPr="009036B0" w:rsidRDefault="009036B0" w:rsidP="009036B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в администрации сельского поселения </w:t>
      </w:r>
      <w:proofErr w:type="spellStart"/>
      <w:r w:rsidR="00C12C6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 </w:t>
      </w:r>
      <w:proofErr w:type="spellStart"/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 рассматриваются в соответствии с Федеральным законом  от 02.05.2006 года № 59-ФЗ  «О порядке рассмотрения обращений граждан РФ», Законом Республики Башкортостан от 12.12.2006 года № 391-з «Об обращениях граждан в Республике Башкортостан» и  утвержденными регламентами и инструкциями.  </w:t>
      </w:r>
    </w:p>
    <w:p w:rsidR="009036B0" w:rsidRPr="009036B0" w:rsidRDefault="009036B0" w:rsidP="009036B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 анализа,  основными вопросами обращений граждан являются:  </w:t>
      </w:r>
    </w:p>
    <w:p w:rsidR="009036B0" w:rsidRPr="009036B0" w:rsidRDefault="009036B0" w:rsidP="009036B0">
      <w:pPr>
        <w:numPr>
          <w:ilvl w:val="0"/>
          <w:numId w:val="1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справок о составе семьи; </w:t>
      </w:r>
    </w:p>
    <w:p w:rsidR="009036B0" w:rsidRPr="009036B0" w:rsidRDefault="009036B0" w:rsidP="009036B0">
      <w:pPr>
        <w:numPr>
          <w:ilvl w:val="0"/>
          <w:numId w:val="1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  справки о наличии  личного подсобного хозяйства; </w:t>
      </w:r>
    </w:p>
    <w:p w:rsidR="009036B0" w:rsidRPr="009036B0" w:rsidRDefault="009036B0" w:rsidP="009036B0">
      <w:pPr>
        <w:numPr>
          <w:ilvl w:val="0"/>
          <w:numId w:val="1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выписки из </w:t>
      </w:r>
      <w:proofErr w:type="spellStart"/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книги о наличии у гражданина права на земельный участок, на жилой дом; </w:t>
      </w:r>
    </w:p>
    <w:p w:rsidR="009036B0" w:rsidRPr="009036B0" w:rsidRDefault="009036B0" w:rsidP="009036B0">
      <w:pPr>
        <w:numPr>
          <w:ilvl w:val="0"/>
          <w:numId w:val="1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  по оформлению субсидий на оплату коммунальных услуг; </w:t>
      </w:r>
    </w:p>
    <w:p w:rsidR="009036B0" w:rsidRPr="009036B0" w:rsidRDefault="009036B0" w:rsidP="009036B0">
      <w:pPr>
        <w:numPr>
          <w:ilvl w:val="0"/>
          <w:numId w:val="2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постановке на учет нуждающихся в улучшении жилищных условий; </w:t>
      </w:r>
    </w:p>
    <w:p w:rsidR="009036B0" w:rsidRPr="009036B0" w:rsidRDefault="009036B0" w:rsidP="009036B0">
      <w:pPr>
        <w:numPr>
          <w:ilvl w:val="0"/>
          <w:numId w:val="2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регистрации и снятия с регистрации граждан по месту жительства;  </w:t>
      </w:r>
    </w:p>
    <w:p w:rsidR="009036B0" w:rsidRPr="009036B0" w:rsidRDefault="009036B0" w:rsidP="009036B0">
      <w:pPr>
        <w:numPr>
          <w:ilvl w:val="0"/>
          <w:numId w:val="2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нотариальных действий; </w:t>
      </w:r>
    </w:p>
    <w:p w:rsidR="009036B0" w:rsidRPr="009036B0" w:rsidRDefault="009036B0" w:rsidP="009036B0">
      <w:pPr>
        <w:numPr>
          <w:ilvl w:val="0"/>
          <w:numId w:val="2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снятие с воинского учета. </w:t>
      </w:r>
    </w:p>
    <w:p w:rsidR="009036B0" w:rsidRPr="009036B0" w:rsidRDefault="009036B0" w:rsidP="009036B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2020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года в администрацию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2C6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 муниципального района </w:t>
      </w:r>
      <w:proofErr w:type="spellStart"/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район Республики Башкортостан поступило  </w:t>
      </w:r>
      <w:r w:rsidR="00651794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граждан, из которых </w:t>
      </w:r>
      <w:r w:rsidR="00651794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-письменных. Коллективных обращений  и обращений в форме электронного документа  за данный период не поступало. Все обращения граждан решены положительно. Все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794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обращений рассмотрено в администрации. </w:t>
      </w:r>
    </w:p>
    <w:p w:rsidR="009036B0" w:rsidRPr="009036B0" w:rsidRDefault="009036B0" w:rsidP="009036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ОБРАЩЕНИЙ: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428"/>
        <w:gridCol w:w="3132"/>
      </w:tblGrid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обращений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в качестве нуждающихся в улучшении жилищных условий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снятие с регистрации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C12C6B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совершению нотариальных действий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C12C6B" w:rsidP="00651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субсидий на оплату коммунальных услуг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C12C6B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C12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справк</w:t>
            </w:r>
            <w:r w:rsidR="00C1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составе семьи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651794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6517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651794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для реализации скота  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651794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справок семьям умерших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651794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DC1AF9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9036B0"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бытовых характеристик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651794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DC1AF9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036B0"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по участию на похоронах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651794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DC1AF9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036B0"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иждивении  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651794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36B0" w:rsidRPr="009036B0" w:rsidTr="00DC1AF9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603592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9036B0"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6B0" w:rsidRPr="009036B0" w:rsidRDefault="009036B0" w:rsidP="00903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  справок на разные нужды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6B0" w:rsidRPr="009036B0" w:rsidRDefault="00651794" w:rsidP="00903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036B0" w:rsidRPr="009036B0" w:rsidRDefault="009036B0" w:rsidP="009036B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395B" w:rsidRDefault="009036B0" w:rsidP="00E8395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сельского поселения  </w:t>
      </w:r>
      <w:proofErr w:type="spellStart"/>
      <w:r w:rsidR="00C12C6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 w:rsidR="00E8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на личном приеме принято- </w:t>
      </w:r>
      <w:r w:rsidR="00651794">
        <w:rPr>
          <w:rFonts w:ascii="Times New Roman" w:eastAsia="Times New Roman" w:hAnsi="Times New Roman" w:cs="Times New Roman"/>
          <w:sz w:val="28"/>
          <w:szCs w:val="28"/>
          <w:lang w:eastAsia="ru-RU"/>
        </w:rPr>
        <w:t>4 устных обращений</w:t>
      </w:r>
      <w:proofErr w:type="gramStart"/>
      <w:r w:rsidR="00651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8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</w:t>
      </w:r>
      <w:r w:rsidR="0065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было</w:t>
      </w:r>
      <w:bookmarkStart w:id="0" w:name="_GoBack"/>
      <w:bookmarkEnd w:id="0"/>
      <w:r w:rsidR="00E8395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036B0" w:rsidRPr="009036B0" w:rsidRDefault="009036B0" w:rsidP="009036B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036B0" w:rsidRPr="009036B0" w:rsidRDefault="009036B0" w:rsidP="009036B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Информация о принятых мерах по каждому обращению доведена до заявителя.</w:t>
      </w: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36B0" w:rsidRPr="009036B0" w:rsidRDefault="009036B0" w:rsidP="009036B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36B0" w:rsidRPr="009036B0" w:rsidRDefault="009036B0" w:rsidP="009036B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36B0" w:rsidRPr="009036B0" w:rsidRDefault="009036B0" w:rsidP="009036B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поселения:                                   </w:t>
      </w:r>
      <w:proofErr w:type="spellStart"/>
      <w:r w:rsidR="0065179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Ф.И.Зиятдинов</w:t>
      </w:r>
      <w:proofErr w:type="spellEnd"/>
      <w:r w:rsidRPr="0090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189" w:rsidRDefault="00355189"/>
    <w:sectPr w:rsidR="0035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737F"/>
    <w:multiLevelType w:val="multilevel"/>
    <w:tmpl w:val="2A96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200DFF"/>
    <w:multiLevelType w:val="multilevel"/>
    <w:tmpl w:val="666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DC"/>
    <w:rsid w:val="00355189"/>
    <w:rsid w:val="003962DC"/>
    <w:rsid w:val="00603592"/>
    <w:rsid w:val="00651794"/>
    <w:rsid w:val="009036B0"/>
    <w:rsid w:val="00AF5A7D"/>
    <w:rsid w:val="00C12C6B"/>
    <w:rsid w:val="00DC1AF9"/>
    <w:rsid w:val="00E8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6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Евбулякский</dc:creator>
  <cp:keywords/>
  <dc:description/>
  <cp:lastModifiedBy>Admin</cp:lastModifiedBy>
  <cp:revision>9</cp:revision>
  <dcterms:created xsi:type="dcterms:W3CDTF">2020-07-07T06:51:00Z</dcterms:created>
  <dcterms:modified xsi:type="dcterms:W3CDTF">2020-09-17T11:24:00Z</dcterms:modified>
</cp:coreProperties>
</file>