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431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2127"/>
        <w:gridCol w:w="3827"/>
      </w:tblGrid>
      <w:tr w:rsidR="00277C01" w:rsidRPr="00277C01" w:rsidTr="00E549B4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77C01" w:rsidRPr="00277C01" w:rsidRDefault="00277C01" w:rsidP="00277C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277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77C01" w:rsidRPr="00277C01" w:rsidRDefault="00277C01" w:rsidP="00277C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F16BBC" wp14:editId="5FBEBA46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0" t="0" r="0" b="127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77C01" w:rsidRPr="00277C01" w:rsidRDefault="00277C01" w:rsidP="00277C0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277C01" w:rsidRPr="00277C01" w:rsidRDefault="00277C01" w:rsidP="002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27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БАШКОРТОСТАН</w:t>
            </w:r>
          </w:p>
          <w:p w:rsidR="00277C01" w:rsidRPr="00277C01" w:rsidRDefault="00277C01" w:rsidP="00277C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7C01" w:rsidRPr="00277C01" w:rsidRDefault="00277C01" w:rsidP="00277C01">
      <w:pPr>
        <w:pStyle w:val="ConsPlusTitle"/>
        <w:jc w:val="center"/>
        <w:rPr>
          <w:b w:val="0"/>
          <w:szCs w:val="28"/>
        </w:rPr>
      </w:pPr>
    </w:p>
    <w:p w:rsidR="00277C01" w:rsidRPr="00277C01" w:rsidRDefault="00277C01" w:rsidP="00277C01">
      <w:pPr>
        <w:pStyle w:val="ConsPlusTitle"/>
        <w:jc w:val="center"/>
        <w:rPr>
          <w:b w:val="0"/>
          <w:szCs w:val="28"/>
        </w:rPr>
      </w:pPr>
      <w:r w:rsidRPr="00277C01">
        <w:rPr>
          <w:b w:val="0"/>
          <w:szCs w:val="28"/>
        </w:rPr>
        <w:t>КАРАР</w:t>
      </w:r>
      <w:r w:rsidRPr="00277C01">
        <w:rPr>
          <w:szCs w:val="28"/>
        </w:rPr>
        <w:t xml:space="preserve">                                          № 26                   </w:t>
      </w:r>
      <w:r w:rsidRPr="00277C01">
        <w:rPr>
          <w:b w:val="0"/>
          <w:szCs w:val="28"/>
        </w:rPr>
        <w:t>ПОСТАНОВЛЕНИЕ</w:t>
      </w:r>
    </w:p>
    <w:p w:rsidR="00277C01" w:rsidRPr="00277C01" w:rsidRDefault="00277C01" w:rsidP="00277C01">
      <w:pPr>
        <w:pStyle w:val="ConsPlusTitle"/>
        <w:jc w:val="center"/>
        <w:rPr>
          <w:b w:val="0"/>
          <w:szCs w:val="28"/>
        </w:rPr>
      </w:pPr>
    </w:p>
    <w:p w:rsidR="00277C01" w:rsidRPr="00277C01" w:rsidRDefault="00277C01" w:rsidP="00277C01">
      <w:pPr>
        <w:pStyle w:val="ConsPlusTitle"/>
        <w:jc w:val="center"/>
        <w:rPr>
          <w:b w:val="0"/>
          <w:szCs w:val="28"/>
        </w:rPr>
      </w:pPr>
      <w:r w:rsidRPr="00277C01">
        <w:rPr>
          <w:b w:val="0"/>
          <w:szCs w:val="28"/>
        </w:rPr>
        <w:t>26 апреля 2019 й.                                                          26 апреля  2019г.</w:t>
      </w:r>
    </w:p>
    <w:p w:rsidR="00C629AE" w:rsidRPr="00277C01" w:rsidRDefault="00C629AE" w:rsidP="00277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AE" w:rsidRPr="00277C01" w:rsidRDefault="00C629AE" w:rsidP="00CE0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пат</w:t>
      </w:r>
      <w:r w:rsidR="00CE0E49"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рульных групп, патрульно–маневренной</w:t>
      </w:r>
      <w:r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групп</w:t>
      </w:r>
      <w:r w:rsidR="00CE0E49"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сельского поселения </w:t>
      </w:r>
      <w:r w:rsidR="00277C01"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Арбашевский</w:t>
      </w:r>
      <w:r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r w:rsidR="00277C01"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Аскинский</w:t>
      </w:r>
      <w:r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 w:rsidR="00CE0E49"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01" w:rsidRDefault="004B0652" w:rsidP="004B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г. №68-ФЗ «О защите населения и территорий от чрезвычайных ситуаций природного и техногенного характера", Федеральным законом от 06.10.2003 г. №131-ФЗ «Об общих принципах организации местного самоуправления в Российской Федерации», во исполнение пункта 1.6 протокола заседания Комиссии Республики Башкортостан по чрезвычайным ситуациям и обеспечению пожарной безопасности от 4 апреля 2017 года № 8, на основании посановления главы</w:t>
      </w:r>
      <w:r w:rsidR="00277C01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Аскинский район Республики Б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ашкортостан №206 от 25 апреля 2019года «</w:t>
      </w:r>
      <w:r w:rsidRPr="00277C01">
        <w:rPr>
          <w:rFonts w:ascii="Times New Roman" w:hAnsi="Times New Roman" w:cs="Times New Roman"/>
          <w:bCs/>
          <w:sz w:val="28"/>
          <w:szCs w:val="28"/>
        </w:rPr>
        <w:t>О создании и организации работы патрульных, патрульно-маневренных,маневренных и патрульно-контрольных групп на территории муниципального района Аскинский район Республики Башкортостан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в целях достижения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населённые пункты и лесной фонд, пресечение незаконной деятельности в лесах,</w:t>
      </w:r>
      <w:r w:rsidRPr="0027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29AE" w:rsidRPr="00277C01" w:rsidRDefault="00C629AE" w:rsidP="004B0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</w:t>
      </w:r>
      <w:r w:rsidR="00712E2F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r w:rsidR="00712E2F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 в каждом населенном пункте  сельского поселения 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r w:rsidR="00712E2F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r w:rsidR="00712E2F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патрульные группы.</w:t>
      </w:r>
      <w:r w:rsidR="00493E88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629AE" w:rsidRPr="00277C01" w:rsidRDefault="00493E88" w:rsidP="00C629A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патрульных</w:t>
      </w:r>
      <w:r w:rsidR="00712E2F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9AE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(приложение № 1)  </w:t>
      </w:r>
    </w:p>
    <w:p w:rsidR="004B0652" w:rsidRPr="00277C01" w:rsidRDefault="00712E2F" w:rsidP="00712E2F">
      <w:pPr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3.Создать на территории сельского поселения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 сельсовет муниципального района Аскинский район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 патрульно-маневренную группу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E2F" w:rsidRPr="00277C01" w:rsidRDefault="00712E2F" w:rsidP="00712E2F">
      <w:pPr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Утвердить состав патрульно- маневренной группы  (приложение №2</w:t>
      </w:r>
    </w:p>
    <w:p w:rsidR="00C629AE" w:rsidRPr="00277C01" w:rsidRDefault="00712E2F" w:rsidP="00C629A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5B9F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положение,</w:t>
      </w:r>
      <w:r w:rsidR="00655B9F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9AE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групп на территории сельского поселения  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 сельсовет муниципального района Аскинский район</w:t>
      </w:r>
      <w:r w:rsidR="00C629AE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Башкортостан (приложение  № 3</w:t>
      </w:r>
      <w:r w:rsidR="00C629AE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29AE" w:rsidRPr="00277C01" w:rsidRDefault="004B0652" w:rsidP="00C629A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629AE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доступности информации населения  обнародовать настоящее постановление  на   информационном стенде администрации   и на официальном сайте в сети Интернет.</w:t>
      </w:r>
    </w:p>
    <w:p w:rsidR="00C629AE" w:rsidRPr="00277C01" w:rsidRDefault="004B0652" w:rsidP="00C629A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29AE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Ф.И.Зиятдинов</w:t>
      </w: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AE" w:rsidRPr="00277C01" w:rsidRDefault="00C629AE" w:rsidP="00C629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AE" w:rsidRPr="00277C01" w:rsidRDefault="00C629AE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37D" w:rsidRPr="00277C01" w:rsidRDefault="0025637D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37D" w:rsidRDefault="0025637D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C01" w:rsidRP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37D" w:rsidRPr="00277C01" w:rsidRDefault="0025637D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637D" w:rsidRPr="00277C01" w:rsidRDefault="0025637D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№1</w:t>
      </w:r>
    </w:p>
    <w:p w:rsidR="00C629AE" w:rsidRPr="00277C01" w:rsidRDefault="00C629AE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 сельского поселения</w:t>
      </w:r>
    </w:p>
    <w:p w:rsidR="00C629AE" w:rsidRP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Арбашевский</w:t>
      </w:r>
      <w:r w:rsidR="00C629AE" w:rsidRPr="00277C01">
        <w:rPr>
          <w:rFonts w:ascii="Times New Roman" w:eastAsia="Calibri" w:hAnsi="Times New Roman" w:cs="Times New Roman"/>
          <w:sz w:val="28"/>
          <w:szCs w:val="28"/>
        </w:rPr>
        <w:t>сельсовет муниципального района</w:t>
      </w:r>
    </w:p>
    <w:p w:rsidR="00C629AE" w:rsidRPr="00277C01" w:rsidRDefault="00277C01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Аскинский</w:t>
      </w:r>
      <w:r w:rsidR="00C629AE" w:rsidRPr="00277C01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</w:t>
      </w:r>
    </w:p>
    <w:p w:rsidR="00C629AE" w:rsidRPr="00277C01" w:rsidRDefault="00C629AE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>«</w:t>
      </w:r>
      <w:r w:rsidR="004B0652" w:rsidRPr="00277C01">
        <w:rPr>
          <w:rFonts w:ascii="Times New Roman" w:eastAsia="Calibri" w:hAnsi="Times New Roman" w:cs="Times New Roman"/>
          <w:sz w:val="28"/>
          <w:szCs w:val="28"/>
        </w:rPr>
        <w:t>26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B0652" w:rsidRPr="00277C01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4B0652" w:rsidRPr="00277C01">
        <w:rPr>
          <w:rFonts w:ascii="Times New Roman" w:eastAsia="Calibri" w:hAnsi="Times New Roman" w:cs="Times New Roman"/>
          <w:sz w:val="28"/>
          <w:szCs w:val="28"/>
        </w:rPr>
        <w:t>9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г. № 2</w:t>
      </w:r>
      <w:r w:rsidR="00277C01">
        <w:rPr>
          <w:rFonts w:ascii="Times New Roman" w:eastAsia="Calibri" w:hAnsi="Times New Roman" w:cs="Times New Roman"/>
          <w:sz w:val="28"/>
          <w:szCs w:val="28"/>
        </w:rPr>
        <w:t>6</w:t>
      </w:r>
    </w:p>
    <w:p w:rsidR="00C629AE" w:rsidRPr="00277C01" w:rsidRDefault="00C629AE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>С О С Т А В</w:t>
      </w:r>
    </w:p>
    <w:p w:rsidR="00C629AE" w:rsidRPr="00277C01" w:rsidRDefault="00C629AE" w:rsidP="004B0652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Патрульных  групп  сельского </w:t>
      </w:r>
      <w:r w:rsidR="004B0652" w:rsidRPr="00277C0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4B0652" w:rsidRPr="002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 сельсовет муниципального района Аскинский район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РБ</w:t>
      </w: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83" w:type="dxa"/>
        <w:tblLook w:val="04A0" w:firstRow="1" w:lastRow="0" w:firstColumn="1" w:lastColumn="0" w:noHBand="0" w:noVBand="1"/>
      </w:tblPr>
      <w:tblGrid>
        <w:gridCol w:w="861"/>
        <w:gridCol w:w="2735"/>
        <w:gridCol w:w="5787"/>
      </w:tblGrid>
      <w:tr w:rsidR="00CE0E49" w:rsidRPr="00277C01" w:rsidTr="00277C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  <w:p w:rsidR="00C4308B" w:rsidRPr="00277C01" w:rsidRDefault="00C4308B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E49" w:rsidRPr="00277C01" w:rsidTr="00277C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Патрульная группа №1</w:t>
            </w:r>
          </w:p>
          <w:p w:rsidR="0025637D" w:rsidRPr="00277C01" w:rsidRDefault="00220112" w:rsidP="00C62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B0652" w:rsidRPr="00277C01">
              <w:rPr>
                <w:rFonts w:ascii="Times New Roman" w:hAnsi="Times New Roman"/>
                <w:sz w:val="28"/>
                <w:szCs w:val="28"/>
              </w:rPr>
              <w:t>.Арбашево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277C01" w:rsidP="00220112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Галимшин Фидан Милкович</w:t>
            </w:r>
            <w:r w:rsidR="00CE0E49" w:rsidRPr="00277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0112" w:rsidRPr="0022011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старший группы, член группы ДПД</w:t>
            </w:r>
            <w:r w:rsidR="00330D1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(по согласованию)</w:t>
            </w:r>
            <w:r w:rsidR="0022011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6B6BDF" w:rsidRDefault="00220112" w:rsidP="006B6BDF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Науширбанов Адиф Фаисханович, депутат</w:t>
            </w:r>
            <w:r w:rsidR="006B6BD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(по согласованию);</w:t>
            </w:r>
          </w:p>
          <w:p w:rsidR="00220112" w:rsidRPr="00277C01" w:rsidRDefault="00220112" w:rsidP="00220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Гимазов Зульфир Загитович- </w:t>
            </w:r>
            <w:r w:rsidR="00330D1C" w:rsidRPr="0022011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член группы ДПД</w:t>
            </w:r>
            <w:r w:rsidR="00330D1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CE0E49" w:rsidRPr="00277C01" w:rsidTr="00277C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Патрульная группа №2</w:t>
            </w:r>
          </w:p>
          <w:p w:rsidR="0025637D" w:rsidRPr="00277C01" w:rsidRDefault="00220112" w:rsidP="00277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5637D" w:rsidRPr="00277C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77C01" w:rsidRPr="00277C01">
              <w:rPr>
                <w:rFonts w:ascii="Times New Roman" w:hAnsi="Times New Roman"/>
                <w:sz w:val="28"/>
                <w:szCs w:val="28"/>
              </w:rPr>
              <w:t>Чишма-Уракаево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220112" w:rsidP="006B6BDF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Зиятдинов Марсель Мубаракович -</w:t>
            </w:r>
            <w:r w:rsidR="00CE0E49" w:rsidRPr="00277C01">
              <w:rPr>
                <w:rFonts w:ascii="Times New Roman" w:hAnsi="Times New Roman"/>
                <w:sz w:val="28"/>
                <w:szCs w:val="28"/>
              </w:rPr>
              <w:t xml:space="preserve"> старший группы,  </w:t>
            </w:r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6B6BD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(по согласованию);</w:t>
            </w:r>
          </w:p>
          <w:p w:rsidR="006B6BDF" w:rsidRDefault="00220112" w:rsidP="006B6BDF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Зарипов Рафис Хазмиевич- </w:t>
            </w:r>
            <w:r w:rsidRPr="00277C01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="006B6BDF">
              <w:rPr>
                <w:rFonts w:ascii="Times New Roman" w:hAnsi="Times New Roman"/>
                <w:sz w:val="28"/>
                <w:szCs w:val="28"/>
              </w:rPr>
              <w:t>,</w:t>
            </w:r>
            <w:r w:rsidR="006B6BD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B6BD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(по согласованию);</w:t>
            </w:r>
          </w:p>
          <w:p w:rsidR="00CE0E49" w:rsidRPr="00277C01" w:rsidRDefault="00220112" w:rsidP="00C62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Зиятдинов Наиль Масхарович -</w:t>
            </w:r>
            <w:r w:rsidRPr="0022011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член группы ДПД</w:t>
            </w:r>
            <w:r w:rsidR="00330D1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 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E0E49" w:rsidRPr="00277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E49" w:rsidRPr="00277C01" w:rsidRDefault="00CE0E49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637D" w:rsidRPr="00277C01" w:rsidRDefault="0025637D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E49" w:rsidRPr="00277C01" w:rsidRDefault="00CE0E49" w:rsidP="00CE0E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CE0E49" w:rsidRPr="00277C01" w:rsidRDefault="00CE0E49" w:rsidP="00CE0E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 сельского поселения</w:t>
      </w:r>
    </w:p>
    <w:p w:rsidR="00CE0E49" w:rsidRPr="00277C01" w:rsidRDefault="0051675B" w:rsidP="00CE0E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Арбашевский</w:t>
      </w:r>
      <w:r w:rsidR="00CE0E49" w:rsidRPr="00277C01">
        <w:rPr>
          <w:rFonts w:ascii="Times New Roman" w:eastAsia="Calibri" w:hAnsi="Times New Roman" w:cs="Times New Roman"/>
          <w:sz w:val="28"/>
          <w:szCs w:val="28"/>
        </w:rPr>
        <w:t>сельсовет муниципального района</w:t>
      </w:r>
    </w:p>
    <w:p w:rsidR="00CE0E49" w:rsidRPr="00277C01" w:rsidRDefault="0051675B" w:rsidP="00CE0E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Аскинский</w:t>
      </w:r>
      <w:r w:rsidR="00CE0E49" w:rsidRPr="00277C01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</w:t>
      </w:r>
    </w:p>
    <w:p w:rsidR="00CE0E49" w:rsidRPr="00277C01" w:rsidRDefault="00CE0E49" w:rsidP="00CE0E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>«</w:t>
      </w:r>
      <w:r w:rsidR="00220112">
        <w:rPr>
          <w:rFonts w:ascii="Times New Roman" w:eastAsia="Calibri" w:hAnsi="Times New Roman" w:cs="Times New Roman"/>
          <w:sz w:val="28"/>
          <w:szCs w:val="28"/>
        </w:rPr>
        <w:t>26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20112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20112">
        <w:rPr>
          <w:rFonts w:ascii="Times New Roman" w:eastAsia="Calibri" w:hAnsi="Times New Roman" w:cs="Times New Roman"/>
          <w:sz w:val="28"/>
          <w:szCs w:val="28"/>
        </w:rPr>
        <w:t>9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г. № 2</w:t>
      </w:r>
      <w:r w:rsidR="0022011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CE0E49" w:rsidRPr="00277C01" w:rsidRDefault="00CE0E49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E49" w:rsidRPr="00277C01" w:rsidRDefault="00CE0E49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С О С Т А В </w:t>
      </w:r>
    </w:p>
    <w:p w:rsidR="00C629AE" w:rsidRPr="00277C01" w:rsidRDefault="00C629AE" w:rsidP="00C629AE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>Патрульно-</w:t>
      </w:r>
      <w:r w:rsidR="00793E67" w:rsidRPr="00277C01">
        <w:rPr>
          <w:rFonts w:ascii="Times New Roman" w:eastAsia="Calibri" w:hAnsi="Times New Roman" w:cs="Times New Roman"/>
          <w:sz w:val="28"/>
          <w:szCs w:val="28"/>
        </w:rPr>
        <w:t xml:space="preserve"> маневренной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 групп</w:t>
      </w:r>
      <w:r w:rsidR="00793E67" w:rsidRPr="00277C01">
        <w:rPr>
          <w:rFonts w:ascii="Times New Roman" w:eastAsia="Calibri" w:hAnsi="Times New Roman" w:cs="Times New Roman"/>
          <w:sz w:val="28"/>
          <w:szCs w:val="28"/>
        </w:rPr>
        <w:t>ы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="00220112">
        <w:rPr>
          <w:rFonts w:ascii="Times New Roman" w:eastAsia="Calibri" w:hAnsi="Times New Roman" w:cs="Times New Roman"/>
          <w:sz w:val="28"/>
          <w:szCs w:val="28"/>
        </w:rPr>
        <w:t>Арбашевский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629AE" w:rsidRPr="00277C01" w:rsidRDefault="00C629AE" w:rsidP="00C629AE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МР </w:t>
      </w:r>
      <w:r w:rsidR="0051675B">
        <w:rPr>
          <w:rFonts w:ascii="Times New Roman" w:eastAsia="Calibri" w:hAnsi="Times New Roman" w:cs="Times New Roman"/>
          <w:sz w:val="28"/>
          <w:szCs w:val="28"/>
        </w:rPr>
        <w:t>Аскинский</w:t>
      </w:r>
      <w:r w:rsidRPr="00277C01">
        <w:rPr>
          <w:rFonts w:ascii="Times New Roman" w:eastAsia="Calibri" w:hAnsi="Times New Roman" w:cs="Times New Roman"/>
          <w:sz w:val="28"/>
          <w:szCs w:val="28"/>
        </w:rPr>
        <w:t xml:space="preserve"> район РБ</w:t>
      </w: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3262"/>
        <w:gridCol w:w="3745"/>
      </w:tblGrid>
      <w:tr w:rsidR="00493E88" w:rsidRPr="00277C01" w:rsidTr="00277C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8" w:rsidRPr="00277C01" w:rsidRDefault="00493E88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8" w:rsidRPr="00277C01" w:rsidRDefault="00493E88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8" w:rsidRPr="00277C01" w:rsidRDefault="00493E88" w:rsidP="00C4308B">
            <w:pPr>
              <w:ind w:firstLine="80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E88" w:rsidRPr="00277C01" w:rsidTr="00277C01">
        <w:trPr>
          <w:trHeight w:val="10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7D" w:rsidRPr="00277C01" w:rsidRDefault="0025637D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308B" w:rsidRPr="00277C01" w:rsidRDefault="00C4308B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E88" w:rsidRPr="00277C01" w:rsidRDefault="00493E88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7D" w:rsidRPr="00277C01" w:rsidRDefault="0025637D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E88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Зиятдинов Фаниль Ихсанович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7D" w:rsidRPr="00277C01" w:rsidRDefault="0025637D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E88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25EF" w:rsidRPr="00277C01">
              <w:rPr>
                <w:rFonts w:ascii="Times New Roman" w:hAnsi="Times New Roman"/>
                <w:sz w:val="28"/>
                <w:szCs w:val="28"/>
              </w:rPr>
              <w:t>старший группы,  глава сельского</w:t>
            </w:r>
            <w:r w:rsidRPr="00277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5EF" w:rsidRPr="00277C01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277C01" w:rsidRPr="00277C01" w:rsidTr="00277C01">
        <w:trPr>
          <w:trHeight w:val="9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Гильмиярова Флюза Фанисовна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- сотрудник администрации СП</w:t>
            </w:r>
          </w:p>
        </w:tc>
      </w:tr>
      <w:tr w:rsidR="00277C01" w:rsidRPr="00277C01" w:rsidTr="00277C01">
        <w:trPr>
          <w:trHeight w:val="9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6B6BDF" w:rsidP="00C62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Гиндуллин Радик Гандалифович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5B" w:rsidRPr="00277C01" w:rsidRDefault="0060306F" w:rsidP="0051675B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6BDF">
              <w:rPr>
                <w:rFonts w:ascii="Times New Roman" w:hAnsi="Times New Roman"/>
                <w:sz w:val="28"/>
                <w:szCs w:val="28"/>
              </w:rPr>
              <w:t xml:space="preserve">волонтер, </w:t>
            </w:r>
            <w:r w:rsidR="0051675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0306F" w:rsidRPr="00277C01" w:rsidRDefault="0060306F" w:rsidP="006030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C01" w:rsidRPr="00277C01" w:rsidTr="00277C01">
        <w:trPr>
          <w:trHeight w:val="10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793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51675B" w:rsidP="00220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Аскаров Залил Хамзиевич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793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51675B" w:rsidP="0079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депутат </w:t>
            </w:r>
            <w:r w:rsidR="006B6BDF">
              <w:rPr>
                <w:rFonts w:ascii="Times New Roman" w:hAnsi="Times New Roman"/>
                <w:sz w:val="28"/>
                <w:szCs w:val="28"/>
              </w:rPr>
              <w:t xml:space="preserve">Совета СП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77C01" w:rsidRPr="00277C01" w:rsidRDefault="00277C01" w:rsidP="0079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C01" w:rsidRPr="00277C01" w:rsidTr="00277C01">
        <w:trPr>
          <w:trHeight w:val="17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20112" w:rsidP="00C62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277C01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Гильмияров Ильдар Галиханович</w:t>
            </w:r>
          </w:p>
          <w:p w:rsidR="00277C01" w:rsidRPr="00277C01" w:rsidRDefault="00277C01" w:rsidP="00793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C62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01" w:rsidRPr="00277C01" w:rsidRDefault="00277C01" w:rsidP="00793E67">
            <w:pPr>
              <w:rPr>
                <w:rFonts w:ascii="Times New Roman" w:hAnsi="Times New Roman"/>
                <w:sz w:val="28"/>
                <w:szCs w:val="28"/>
              </w:rPr>
            </w:pPr>
            <w:r w:rsidRPr="00277C01">
              <w:rPr>
                <w:rFonts w:ascii="Times New Roman" w:hAnsi="Times New Roman"/>
                <w:sz w:val="28"/>
                <w:szCs w:val="28"/>
              </w:rPr>
              <w:t>- водитель администрации СП</w:t>
            </w:r>
          </w:p>
          <w:p w:rsidR="00277C01" w:rsidRPr="00277C01" w:rsidRDefault="00277C01" w:rsidP="00793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C01" w:rsidRPr="00277C01" w:rsidRDefault="00277C01" w:rsidP="00493E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9AE" w:rsidRPr="00277C01" w:rsidRDefault="00C629AE" w:rsidP="00C629A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E49" w:rsidRPr="00277C01" w:rsidRDefault="00CE0E49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0E49" w:rsidRPr="00277C01" w:rsidRDefault="00CE0E49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6BDF" w:rsidRDefault="006B6BDF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29AE" w:rsidRPr="006B6BDF" w:rsidRDefault="00CE0E49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B6B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C629AE" w:rsidRPr="006B6BDF" w:rsidRDefault="0051675B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6BDF">
        <w:rPr>
          <w:rFonts w:ascii="Times New Roman" w:eastAsia="Calibri" w:hAnsi="Times New Roman" w:cs="Times New Roman"/>
          <w:sz w:val="24"/>
          <w:szCs w:val="24"/>
        </w:rPr>
        <w:t>к</w:t>
      </w:r>
      <w:r w:rsidR="00C629AE" w:rsidRPr="006B6BDF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  сельского поселения</w:t>
      </w:r>
    </w:p>
    <w:p w:rsidR="00C629AE" w:rsidRPr="006B6BDF" w:rsidRDefault="0060306F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6BDF">
        <w:rPr>
          <w:rFonts w:ascii="Times New Roman" w:eastAsia="Calibri" w:hAnsi="Times New Roman" w:cs="Times New Roman"/>
          <w:sz w:val="24"/>
          <w:szCs w:val="24"/>
        </w:rPr>
        <w:t>Арбашевский</w:t>
      </w:r>
      <w:r w:rsidR="00C629AE" w:rsidRPr="006B6BD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</w:t>
      </w:r>
    </w:p>
    <w:p w:rsidR="00C629AE" w:rsidRPr="006B6BDF" w:rsidRDefault="0060306F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6BDF">
        <w:rPr>
          <w:rFonts w:ascii="Times New Roman" w:eastAsia="Calibri" w:hAnsi="Times New Roman" w:cs="Times New Roman"/>
          <w:sz w:val="24"/>
          <w:szCs w:val="24"/>
        </w:rPr>
        <w:t xml:space="preserve">Аскинский </w:t>
      </w:r>
      <w:r w:rsidR="00C629AE" w:rsidRPr="006B6BDF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</w:t>
      </w:r>
    </w:p>
    <w:p w:rsidR="00C629AE" w:rsidRPr="006B6BDF" w:rsidRDefault="00C629AE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6BDF">
        <w:rPr>
          <w:rFonts w:ascii="Times New Roman" w:eastAsia="Calibri" w:hAnsi="Times New Roman" w:cs="Times New Roman"/>
          <w:sz w:val="24"/>
          <w:szCs w:val="24"/>
        </w:rPr>
        <w:t>«</w:t>
      </w:r>
      <w:r w:rsidR="0060306F" w:rsidRPr="006B6BDF">
        <w:rPr>
          <w:rFonts w:ascii="Times New Roman" w:eastAsia="Calibri" w:hAnsi="Times New Roman" w:cs="Times New Roman"/>
          <w:sz w:val="24"/>
          <w:szCs w:val="24"/>
        </w:rPr>
        <w:t>26</w:t>
      </w:r>
      <w:r w:rsidRPr="006B6BD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0306F" w:rsidRPr="006B6BDF"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6B6BDF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60306F" w:rsidRPr="006B6BDF">
        <w:rPr>
          <w:rFonts w:ascii="Times New Roman" w:eastAsia="Calibri" w:hAnsi="Times New Roman" w:cs="Times New Roman"/>
          <w:sz w:val="24"/>
          <w:szCs w:val="24"/>
        </w:rPr>
        <w:t>9</w:t>
      </w:r>
      <w:r w:rsidRPr="006B6BDF">
        <w:rPr>
          <w:rFonts w:ascii="Times New Roman" w:eastAsia="Calibri" w:hAnsi="Times New Roman" w:cs="Times New Roman"/>
          <w:sz w:val="24"/>
          <w:szCs w:val="24"/>
        </w:rPr>
        <w:t xml:space="preserve"> г. № 2</w:t>
      </w:r>
      <w:r w:rsidR="0060306F" w:rsidRPr="006B6BDF">
        <w:rPr>
          <w:rFonts w:ascii="Times New Roman" w:eastAsia="Calibri" w:hAnsi="Times New Roman" w:cs="Times New Roman"/>
          <w:sz w:val="24"/>
          <w:szCs w:val="24"/>
        </w:rPr>
        <w:t>6</w:t>
      </w:r>
    </w:p>
    <w:p w:rsidR="00C629AE" w:rsidRPr="006B6BDF" w:rsidRDefault="00C629AE" w:rsidP="00C62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0D1C" w:rsidRPr="006B6BDF" w:rsidRDefault="00330D1C" w:rsidP="00330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1C" w:rsidRPr="006B6BDF" w:rsidRDefault="00330D1C" w:rsidP="00330D1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</w:pPr>
      <w:r w:rsidRPr="006B6BDF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ОБЩЕЕ ПОЛОЖЕНИЕ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патрульно-маневренных, маневренных и патрульно-контрольных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№ 131-ФЗ «Об общих принципах организации местного самоуправления в Российской Федерации».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методические рекомендации определяют общие положения по планированию, назначению, порядку организации и обеспечения деятельности патрульных, патрульно-маневренных, маневренных и контрольно-патрульных групп.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методических рекомендаций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методических рекомендаций действительны для применения в деятельности органов исполнительной власти субъектов (ОИВ), органов местного самоуправления (ОМСУ), ведомств и организаций различных форм собственности.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1" w:name="bookmark0"/>
      <w:r w:rsidRPr="006B6B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Термины и определения</w:t>
      </w:r>
      <w:bookmarkEnd w:id="1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Методических рекомендациях используются следующие термины с соответствующими определениями: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Федеральные органы исполнительной власти (ФОИВ)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государственной власти (управления), выполняющие исполнительные функции государственного управления в Российской Федерации.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Органы исполнительной власти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часть государственного аппарата, осуществляющая деятельность по государственному управлению с целью исполнения законов, связанная с полномочиями распорядительного характера.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Органы местного самоуправления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органы муниципального образования, 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населения.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образование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городское, сельское поселение или иная территория, в пределах которых: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Полномочия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ограниченное право использовать ресурсы организации и направлять усилия некоторых сотрудников на выполнение определенных задач.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Патрульная группа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Патрульно-маневренная группа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Маневренная группа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сводная группировка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Патрульно-контрольная группа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усиления правоохранительной деятельности в лесах.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Природный пожар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330D1C" w:rsidRPr="006B6BDF" w:rsidRDefault="00330D1C" w:rsidP="0033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Природное загорание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Район ответственности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(зона) участок земной поверхности, в границах которых предусмотрено реагирование патрульных, патрульно-маневренных, маневренных и патрульно-контрольных групп.</w:t>
      </w:r>
    </w:p>
    <w:p w:rsidR="00330D1C" w:rsidRPr="006B6BDF" w:rsidRDefault="00330D1C" w:rsidP="0033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Пожароопасный сезон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 календарного года в течение которого возможно возникновение природных пожаров.</w:t>
      </w:r>
    </w:p>
    <w:p w:rsidR="00330D1C" w:rsidRPr="006B6BDF" w:rsidRDefault="00330D1C" w:rsidP="0033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1C" w:rsidRPr="006B6BDF" w:rsidRDefault="00330D1C" w:rsidP="00330D1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/>
          <w:b/>
          <w:spacing w:val="0"/>
          <w:sz w:val="24"/>
          <w:szCs w:val="24"/>
          <w:lang w:eastAsia="ru-RU"/>
        </w:rPr>
      </w:pPr>
      <w:r w:rsidRPr="006B6BDF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Основы организации деятельности патрульных, патрульно-маневренных, маневренных и патрульно-контрольных групп</w:t>
      </w:r>
    </w:p>
    <w:p w:rsidR="00330D1C" w:rsidRPr="006B6BDF" w:rsidRDefault="00330D1C" w:rsidP="00330D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3"/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и основные задачи</w:t>
      </w:r>
      <w:bookmarkEnd w:id="2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организации деятельности патрульных, патрульно-маневренных, маневренных и патрульно-контрольных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330D1C" w:rsidRPr="006B6BDF" w:rsidRDefault="00330D1C" w:rsidP="00330D1C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bookmark1"/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патрульных групп</w:t>
      </w:r>
      <w:r w:rsidRPr="006B6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bookmarkEnd w:id="3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идентификации термических точек, определение площади пожара, направления и скорости распространения огня; 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обстановки;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ЕДДС муниципального образования.</w:t>
      </w:r>
    </w:p>
    <w:p w:rsidR="00330D1C" w:rsidRPr="006B6BDF" w:rsidRDefault="00330D1C" w:rsidP="00330D1C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bookmark2"/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патрульно-маневренных групп</w:t>
      </w:r>
      <w:r w:rsidRPr="006B6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bookmarkEnd w:id="4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первичное определение возможной причины его возникновения и выявление лиц виновных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совершении правонарушения, с дальнейшей передачей информации в надзорные органы;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идентификации термических точек, определение площади пожара, направления и скорости распространения огня; 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обстановки;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ЕДДС муниципального образования.</w:t>
      </w:r>
    </w:p>
    <w:p w:rsidR="00330D1C" w:rsidRPr="006B6BDF" w:rsidRDefault="00330D1C" w:rsidP="00330D1C">
      <w:pPr>
        <w:widowControl w:val="0"/>
        <w:numPr>
          <w:ilvl w:val="0"/>
          <w:numId w:val="4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bookmark4"/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маневренных групп</w:t>
      </w:r>
      <w:r w:rsidRPr="006B6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bookmarkEnd w:id="5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для ликвидации отдельных очагов природных пожаров, создающим угрозу населенным пунктам и лесному фонду;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обстановки;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ЕДДС муниципального образования.</w:t>
      </w:r>
    </w:p>
    <w:p w:rsidR="00330D1C" w:rsidRPr="006B6BDF" w:rsidRDefault="00330D1C" w:rsidP="00330D1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для патрульно-контрольных групп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надзорно-профилактической деятельности и пресечение фактов незаконной деятельности в лесах;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виновных лиц.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numPr>
          <w:ilvl w:val="0"/>
          <w:numId w:val="3"/>
        </w:numPr>
        <w:tabs>
          <w:tab w:val="left" w:pos="-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bookmark5"/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создания, состав и оснащение патрульных, патрульно-маневренных, маневренных и патрульно-контрольных групп</w:t>
      </w:r>
      <w:bookmarkEnd w:id="6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патрульных, патрульно-маневренных, маневренных и патрульно-контрольных групп организуется в соответствии с нормативными правовыми актами (распоряжениями, указами) органов государственной исполнительной власти Республики Башкортостан, глав муниципальных образований, приказами ведомств и организаций Ф и ТП РСЧС на период пожароопасного сезона.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Патрульные группы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в населенных пунктах муниципальных образований численностью от 2 до 3 человек из числа специалистов ОМСУ, старост населенных пунктов, общественных деятелей соответствующего населенного пункта (волонтеров).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Патрульно-маневренные группы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в населенных пунктах муниципальных образований численностью от 4 до 7 человек из числа специалистов ОМСУ, старост населенных пунктов, членов общественных объединений, местного населения (волонтеров).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Маневренные группы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в населенных пунктах муниципальных образований численностью не менее 15 человек из числа специалистов ОМСУ, представителей оперативных служб (пожарная охрана, полиция, лесничества и др.), членов общественных объединений, местного населения (волонтеров).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Патрульно-контрольные группы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создаются из представителей надзорных органов МЧС России, МВД России, лесной охраны и общественных организаций. Специалисты групп определяются приказами ведомств, включенных в их состав.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группы определяется в каждом конкретном случае индивидуально по решению КЧС и ОПБ муниципального образования, но не менее 4 человек.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и состав групп, по решению главы муниципального образования, КЧС и ОПБ муниципального образования, с учетом складывающейся оперативной обстановки на территории, может быть увеличена.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указанные группы, исходя из возложенных задач, должны быть оснащены:</w:t>
      </w:r>
    </w:p>
    <w:p w:rsidR="00330D1C" w:rsidRPr="006B6BDF" w:rsidRDefault="00330D1C" w:rsidP="00330D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средствами связи (сотовые телефоны, радиостанции, средствами спутниковой связи - по возможности);</w:t>
      </w:r>
    </w:p>
    <w:p w:rsidR="00330D1C" w:rsidRPr="006B6BDF" w:rsidRDefault="00330D1C" w:rsidP="00330D1C">
      <w:pPr>
        <w:widowControl w:val="0"/>
        <w:numPr>
          <w:ilvl w:val="0"/>
          <w:numId w:val="5"/>
        </w:num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спецодеждой, по типу штормовка и (или) противоэнцефалитные костюмы, защитными средствами (защитные каски с забралами);</w:t>
      </w:r>
    </w:p>
    <w:p w:rsidR="00330D1C" w:rsidRPr="006B6BDF" w:rsidRDefault="00330D1C" w:rsidP="00330D1C">
      <w:pPr>
        <w:widowControl w:val="0"/>
        <w:numPr>
          <w:ilvl w:val="0"/>
          <w:numId w:val="5"/>
        </w:num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</w:p>
    <w:p w:rsidR="00330D1C" w:rsidRPr="006B6BDF" w:rsidRDefault="00330D1C" w:rsidP="00330D1C">
      <w:pPr>
        <w:widowControl w:val="0"/>
        <w:numPr>
          <w:ilvl w:val="0"/>
          <w:numId w:val="5"/>
        </w:num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автоцистерны). </w:t>
      </w:r>
      <w:r w:rsidRPr="006B6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 этом, патрульные группы могут быть пешими, либо иметь иные средства для доставки группы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0D1C" w:rsidRPr="006B6BDF" w:rsidRDefault="00330D1C" w:rsidP="00330D1C">
      <w:pPr>
        <w:widowControl w:val="0"/>
        <w:numPr>
          <w:ilvl w:val="0"/>
          <w:numId w:val="5"/>
        </w:num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запасом ГСМ;</w:t>
      </w:r>
    </w:p>
    <w:p w:rsidR="00330D1C" w:rsidRPr="006B6BDF" w:rsidRDefault="00330D1C" w:rsidP="00330D1C">
      <w:pPr>
        <w:widowControl w:val="0"/>
        <w:numPr>
          <w:ilvl w:val="0"/>
          <w:numId w:val="5"/>
        </w:num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картами местности, навигационными приборами (при их наличии) и компасами.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групп производится администрацией муниципальных образований из имеющихся материальных средств для обеспечения пожарной безопасности. При планировании и создании групп органы местного самоуправления должны спланировать расходную часть бюджета для приобретения необходимого оборудования и имущества для выполнения задач и функций групп, а также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bookmark6"/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обучения и страхования</w:t>
      </w:r>
      <w:bookmarkEnd w:id="7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происшествий, а также организации, имеющие лицензии на проведение данных видов работ (представления услуг) при заключении соответствующих договоров с ОИВ (ОМСУ).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групп должны быть застрахованы от вреда здоровью, клещевого энцефалита.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 от вреда здоровью участников групп можно осуществить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проработать вопрос по выделению денежных средств из муниципальных бюджетов, бюджетов организаций (для работающих граждан) для страхования от клещевого энцефалита участников групп.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bookmark7"/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работы и порядок реагирования патрульных, патрульно-маневренных, маневренных и патрульно-контрольных групп</w:t>
      </w:r>
      <w:bookmarkEnd w:id="8"/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бюджетов субъектов и муниципальных образований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 местного самоуправления, до начала пожароопасного периода, необходимо заключать договора с организациями, предпринимателями и частными лицами о предоставлении услуг по подготовке специалистов, выделения оборудования, средств связи, снаряжения, техники и людей для тушения природных пожаров.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Реагирование патрульно-маневренных, маневренных групп осуществляется по решению главы муниципального образования, председателя КЧС и ОПБ муниципального образования, ЕДДС муниципального образования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Оповещение членов групп проводит руководитель группы и диспетчер ЕДДС. Диспетчер ЕДДС дополнительно доводит информацию о сборе группы до руководителей ведомств, организаций, чьи люди задействованы в группах. При получении команды «Сбор Группы»,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главам муниципального образования, сельского совета, диспетчеру ЕДДС.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Реагирование патрульно-контрольных групп осуществляется в соответствии с поступающими оперативными данными о правонарушениях в лесах, а также в рамках профилактических мероприятий по соблюдению закона в области лесных отношений согласно планирующим документам. Специалисты группы выявляют незаконные вырубки (точки лесозаготовок) и вывоза древесины, незаконные пункты приема древесины, устанавливают поджигателей лесов, применяют, в рамках своих полномочий, меры административного и уголовного ресурсов.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2.5. Организационное и методическое руководство деятельностью патрульных, патрульно-маневренных, маневренных и патрульно-контрольных групп. </w:t>
      </w:r>
    </w:p>
    <w:p w:rsidR="00330D1C" w:rsidRPr="006B6BDF" w:rsidRDefault="00330D1C" w:rsidP="00330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взаимодействия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и контроль за деятельностью групп возлагается на глав муниципальных образований, председателей КЧС и ОПБ органов местного самоуправления.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Республики Башкортостан, Главным управлением МЧС России по Республике Башкортостан.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непосредственного оперативного руководства группами, их организационного и методического обеспечения назначаются руководители групп, как правило, из числа лиц администрации муниципального образования, старост населенных пунктов, наиболее подготовленных специалистов (лесной охраны, пожарной охраны и др.), а также должностных лиц силовых и правоохранительных структур (ведомств) в соответствии с возложенными полномочиями.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группы: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сбор группы, при ухудшении обстановки, определяет место и время сбора;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оснащение группы, в зависимости от выполняемых задач; определяет маршруты выдвижения в районы проведения работ, ставит задачи специалистам группы;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оперативную обстановку, принимает соответствующие решения, в рамках возложенных полномочий;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информационный обмен с главой муниципального образования, председателем КЧС и ОПБ муниципального образования, ЕДДС муниципального образования;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исправность техники и оборудования, закрепленного за группой; инструктирует специалистов группы по соблюдению охраны труда и безопасным приемам проведения работы.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применения групп ведется в суточном режиме дежурными сменами ЕДДС муниципальных образований, ФКУ «ЦУКС Главного управления МЧС России по Республике Башкортостан».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 муниципального образования проводит суточный анализ реагирования и представляет его председателю КЧС и ОПБ МО.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Обобщенные анализы реагирования групп, утвержденные председателями КЧС и ОПБ МО, представляются ежедневно не позднее 20:00 (местного) часов через ЕДДС в дежурную смену ФКУ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«ЦУКС Главного управления МЧС России по Республике Башкортостан». 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 Основные полномочия и функции лиц федеральных Органов исполнительной власти, органов государственной исполнительной власти, органов местного самоуправления при организации деятельности патрульных, патрульно-маневренных, маневренных и патрульно-контрольных групп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Уполномоченные должностные лица федеральных органов исполнительной власти, органов государственной исполнительной власти, органов местного самоуправления при организации деятельности патрульных, патрульно-маневренных, маневренных и патрульно-контрольных групп,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 пределах своих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полномочий,</w:t>
      </w: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следующие функции: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цели и задачи патрульных, патрульно-маневренных, маневренных и патрульно-контрольных групп, планируют их деятельность;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сбор, систематизацию и анализ информации о пожарной обстановке на территориях, планируют и устанавливают порядок применения групп;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РСЧС,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информационный обмен по оперативной обстановке, связанной с природными пожарами, порядку применения групп, достаточности сил и средств для локализации и ликвидации природных пожаров (загораний);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разрабатывают, утверждают и исполняют соответствующие бюджеты в части расходов на пожарную безопасность, в том числе на содержание и обеспечение деятельности групп;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сводные реестры групп для учета и применения их по назначению;</w:t>
      </w:r>
    </w:p>
    <w:p w:rsidR="00330D1C" w:rsidRPr="006B6BDF" w:rsidRDefault="00330D1C" w:rsidP="00330D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оперативное управление сформированными группами.</w:t>
      </w:r>
    </w:p>
    <w:p w:rsidR="00330D1C" w:rsidRPr="006B6BDF" w:rsidRDefault="00330D1C" w:rsidP="00330D1C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30D1C" w:rsidRPr="006B6BDF" w:rsidRDefault="00330D1C" w:rsidP="00330D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B6B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Управляющий делами </w:t>
      </w:r>
      <w:r w:rsidRPr="006B6B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B6B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B6B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B6B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B6B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B6BD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Ф.Ф.Гильмиярова</w:t>
      </w:r>
    </w:p>
    <w:p w:rsidR="00330D1C" w:rsidRPr="006B6BDF" w:rsidRDefault="00330D1C" w:rsidP="00330D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30D1C" w:rsidRPr="006B6BDF" w:rsidRDefault="00330D1C" w:rsidP="0033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5E" w:rsidRPr="006B6BDF" w:rsidRDefault="00B7455E" w:rsidP="00330D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55E" w:rsidRPr="006B6BDF" w:rsidSect="00277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792"/>
    <w:multiLevelType w:val="multilevel"/>
    <w:tmpl w:val="CF3E0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C61D6D"/>
    <w:multiLevelType w:val="hybridMultilevel"/>
    <w:tmpl w:val="FD82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7023"/>
    <w:multiLevelType w:val="multilevel"/>
    <w:tmpl w:val="56603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BDA49E6"/>
    <w:multiLevelType w:val="multilevel"/>
    <w:tmpl w:val="5E0A2F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A18F5"/>
    <w:multiLevelType w:val="multilevel"/>
    <w:tmpl w:val="37CE22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A3"/>
    <w:rsid w:val="00220112"/>
    <w:rsid w:val="0025637D"/>
    <w:rsid w:val="00277C01"/>
    <w:rsid w:val="00330D1C"/>
    <w:rsid w:val="00493E88"/>
    <w:rsid w:val="004B0652"/>
    <w:rsid w:val="0051675B"/>
    <w:rsid w:val="0060306F"/>
    <w:rsid w:val="00620F61"/>
    <w:rsid w:val="00655B9F"/>
    <w:rsid w:val="006B6BDF"/>
    <w:rsid w:val="006E6B11"/>
    <w:rsid w:val="00712E2F"/>
    <w:rsid w:val="00793E67"/>
    <w:rsid w:val="00A664A3"/>
    <w:rsid w:val="00AD25EF"/>
    <w:rsid w:val="00B7455E"/>
    <w:rsid w:val="00C4308B"/>
    <w:rsid w:val="00C629AE"/>
    <w:rsid w:val="00C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62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rsid w:val="00712E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7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0D1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pacing w:val="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62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rsid w:val="00712E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7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0D1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pacing w:val="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4E3D-0FD1-44CA-A480-1589DAA5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2019-04-30T11:19:00Z</cp:lastPrinted>
  <dcterms:created xsi:type="dcterms:W3CDTF">2018-05-16T04:31:00Z</dcterms:created>
  <dcterms:modified xsi:type="dcterms:W3CDTF">2019-04-30T11:19:00Z</dcterms:modified>
</cp:coreProperties>
</file>