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9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090"/>
        <w:gridCol w:w="4056"/>
      </w:tblGrid>
      <w:tr w:rsidR="00294FCA" w:rsidTr="00981A68">
        <w:trPr>
          <w:trHeight w:val="22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БАШ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ОРТОСТАН РЕСПУБЛИК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>Һ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Ы</w:t>
            </w:r>
            <w:proofErr w:type="gramEnd"/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АС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ЫН  РАЙОНЫ</w:t>
            </w: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МУНИЦИПАЛЬ РАЙОНЫ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>НЫҢ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>АРБАШ АУЫЛ  СОВЕТЫ</w:t>
            </w: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  <w:t xml:space="preserve"> АУЫЛ  БИЛӘМӘҺЕ ХӘКИМИӘТЕ</w:t>
            </w: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be-BY"/>
              </w:rPr>
            </w:pP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294FCA" w:rsidRDefault="00294FCA">
            <w:pPr>
              <w:ind w:hanging="6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EBDDEA9" wp14:editId="5513EE35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94FCA" w:rsidRDefault="00294FC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294FCA" w:rsidRDefault="00294FC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РЕСПУБЛИКА  БАШКОРТОСТАН</w:t>
            </w:r>
          </w:p>
          <w:p w:rsidR="00294FCA" w:rsidRDefault="00294FCA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АДМИНИСТРАЦИЯ</w:t>
            </w:r>
          </w:p>
          <w:p w:rsidR="00294FCA" w:rsidRDefault="00294FC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ПОСЕЛЕНИЯ</w:t>
            </w:r>
          </w:p>
          <w:p w:rsidR="00294FCA" w:rsidRDefault="00294FC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be-BY"/>
              </w:rPr>
              <w:t>АРБАШЕВСКИЙ СЕЛЬСОВЕТ</w:t>
            </w:r>
          </w:p>
          <w:p w:rsidR="00294FCA" w:rsidRDefault="00294FC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МУНИЦИПАЛЬНОГО РАЙОНА</w:t>
            </w:r>
          </w:p>
          <w:p w:rsidR="00294FCA" w:rsidRDefault="00294FC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be-BY"/>
              </w:rPr>
              <w:t>АСКИН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СКИЙ РАЙОН</w:t>
            </w:r>
          </w:p>
          <w:p w:rsidR="00294FCA" w:rsidRDefault="00294FCA">
            <w:pPr>
              <w:pStyle w:val="a3"/>
              <w:rPr>
                <w:b/>
                <w:sz w:val="22"/>
                <w:szCs w:val="22"/>
                <w:lang w:val="be-BY"/>
              </w:rPr>
            </w:pPr>
          </w:p>
          <w:p w:rsidR="00294FCA" w:rsidRDefault="00294FC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94FCA" w:rsidRDefault="00294FCA" w:rsidP="00294FCA">
      <w:pPr>
        <w:shd w:val="clear" w:color="auto" w:fill="FFFFFF"/>
        <w:tabs>
          <w:tab w:val="left" w:pos="4656"/>
          <w:tab w:val="left" w:pos="6835"/>
        </w:tabs>
        <w:ind w:left="67"/>
        <w:jc w:val="center"/>
        <w:rPr>
          <w:spacing w:val="-21"/>
        </w:rPr>
      </w:pPr>
    </w:p>
    <w:p w:rsidR="00294FCA" w:rsidRDefault="00294FCA" w:rsidP="00294FCA">
      <w:pPr>
        <w:shd w:val="clear" w:color="auto" w:fill="FFFFFF"/>
        <w:tabs>
          <w:tab w:val="left" w:pos="4656"/>
          <w:tab w:val="left" w:pos="6835"/>
        </w:tabs>
        <w:ind w:left="67"/>
        <w:jc w:val="center"/>
        <w:rPr>
          <w:spacing w:val="-21"/>
        </w:rPr>
      </w:pPr>
    </w:p>
    <w:p w:rsidR="00294FCA" w:rsidRDefault="00294FCA" w:rsidP="00804979">
      <w:pPr>
        <w:ind w:firstLine="698"/>
        <w:jc w:val="center"/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</w:pPr>
      <w:bookmarkStart w:id="0" w:name="sub_1000"/>
      <w:r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>ПОСТАНОВЛЕНИЕ</w:t>
      </w:r>
    </w:p>
    <w:p w:rsidR="002328C9" w:rsidRDefault="00CB6E4D" w:rsidP="002328C9">
      <w:pPr>
        <w:ind w:firstLine="698"/>
        <w:jc w:val="center"/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>27 сентября</w:t>
      </w:r>
      <w:r w:rsidR="00294FCA"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 xml:space="preserve"> 201</w:t>
      </w:r>
      <w:r w:rsidR="00005CD4"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>6</w:t>
      </w:r>
      <w:r w:rsidR="00294FCA"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 xml:space="preserve"> года № </w:t>
      </w:r>
      <w:r w:rsidR="002328C9"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  <w:t>30</w:t>
      </w:r>
      <w:bookmarkEnd w:id="0"/>
    </w:p>
    <w:p w:rsidR="002328C9" w:rsidRDefault="002328C9" w:rsidP="002328C9">
      <w:pPr>
        <w:ind w:firstLine="698"/>
        <w:jc w:val="center"/>
        <w:rPr>
          <w:rStyle w:val="a5"/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2328C9" w:rsidRPr="002328C9" w:rsidRDefault="002328C9" w:rsidP="002328C9">
      <w:pPr>
        <w:ind w:firstLine="698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328C9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«Об утверждении </w:t>
      </w:r>
      <w:proofErr w:type="gramStart"/>
      <w:r w:rsidRPr="002328C9">
        <w:rPr>
          <w:rFonts w:ascii="Times New Roman" w:hAnsi="Times New Roman" w:cs="Times New Roman"/>
          <w:color w:val="000000"/>
          <w:sz w:val="28"/>
          <w:szCs w:val="28"/>
        </w:rPr>
        <w:t>Перечня главных администраторов  доходов бюджета сельского поселения</w:t>
      </w:r>
      <w:proofErr w:type="gramEnd"/>
      <w:r w:rsidRPr="00232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8C9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муниципального района </w:t>
      </w:r>
      <w:proofErr w:type="spellStart"/>
      <w:r w:rsidRPr="002328C9">
        <w:rPr>
          <w:rFonts w:ascii="Times New Roman" w:hAnsi="Times New Roman" w:cs="Times New Roman"/>
          <w:color w:val="000000"/>
          <w:sz w:val="28"/>
          <w:szCs w:val="28"/>
        </w:rPr>
        <w:t>Аскинский</w:t>
      </w:r>
      <w:proofErr w:type="spellEnd"/>
      <w:r w:rsidRPr="002328C9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Башкортостан, закрепляемых за ними видов (подвидов) доходов  бюджета </w:t>
      </w:r>
      <w:r w:rsidRPr="002328C9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2016-2018 годы»</w:t>
      </w:r>
    </w:p>
    <w:p w:rsidR="002328C9" w:rsidRPr="002328C9" w:rsidRDefault="002328C9" w:rsidP="002328C9">
      <w:pPr>
        <w:shd w:val="clear" w:color="auto" w:fill="FFFFFF"/>
        <w:spacing w:line="322" w:lineRule="exact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p w:rsidR="002328C9" w:rsidRPr="002328C9" w:rsidRDefault="002328C9" w:rsidP="002328C9">
      <w:pPr>
        <w:shd w:val="clear" w:color="auto" w:fill="FFFFFF"/>
        <w:spacing w:line="322" w:lineRule="exact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p w:rsidR="002328C9" w:rsidRPr="002328C9" w:rsidRDefault="002328C9" w:rsidP="002328C9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2328C9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Федерации, Федеральным законом «О бюджетной классификации Российской Федерации»:</w:t>
      </w:r>
      <w:r w:rsidRPr="002328C9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постановляю:</w:t>
      </w:r>
    </w:p>
    <w:p w:rsidR="002328C9" w:rsidRPr="002328C9" w:rsidRDefault="002328C9" w:rsidP="002328C9">
      <w:pPr>
        <w:shd w:val="clear" w:color="auto" w:fill="FFFFFF"/>
        <w:spacing w:line="322" w:lineRule="exact"/>
        <w:ind w:firstLine="71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28C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Внести  изменение в </w:t>
      </w:r>
      <w:r w:rsidRPr="002328C9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№ </w:t>
      </w: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2328C9">
        <w:rPr>
          <w:rFonts w:ascii="Times New Roman" w:hAnsi="Times New Roman" w:cs="Times New Roman"/>
          <w:color w:val="000000"/>
          <w:sz w:val="28"/>
          <w:szCs w:val="28"/>
        </w:rPr>
        <w:t xml:space="preserve">   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25.12.2015</w:t>
      </w:r>
      <w:r w:rsidRPr="002328C9">
        <w:rPr>
          <w:rFonts w:ascii="Times New Roman" w:hAnsi="Times New Roman" w:cs="Times New Roman"/>
          <w:color w:val="000000"/>
          <w:sz w:val="28"/>
          <w:szCs w:val="28"/>
        </w:rPr>
        <w:t xml:space="preserve"> года «Об утверждении </w:t>
      </w:r>
      <w:proofErr w:type="gramStart"/>
      <w:r w:rsidRPr="002328C9">
        <w:rPr>
          <w:rFonts w:ascii="Times New Roman" w:hAnsi="Times New Roman" w:cs="Times New Roman"/>
          <w:color w:val="000000"/>
          <w:sz w:val="28"/>
          <w:szCs w:val="28"/>
        </w:rPr>
        <w:t>Перечня главных администраторов  доходов бюджета сельского поселения</w:t>
      </w:r>
      <w:proofErr w:type="gramEnd"/>
      <w:r w:rsidRPr="00232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28C9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 муниципального района </w:t>
      </w:r>
      <w:proofErr w:type="spellStart"/>
      <w:r w:rsidRPr="002328C9">
        <w:rPr>
          <w:rFonts w:ascii="Times New Roman" w:hAnsi="Times New Roman" w:cs="Times New Roman"/>
          <w:color w:val="000000"/>
          <w:sz w:val="28"/>
          <w:szCs w:val="28"/>
        </w:rPr>
        <w:t>Аскинский</w:t>
      </w:r>
      <w:proofErr w:type="spellEnd"/>
      <w:r w:rsidRPr="002328C9"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Башкортостан, закрепляемых за ними видов (подвидов) доходов  бюджета </w:t>
      </w:r>
      <w:r w:rsidRPr="002328C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2016-2018 годы» и  дополнить  следующими  кодами </w:t>
      </w:r>
      <w:r w:rsidRPr="00232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бюджетной классификации Российской Федерации:</w:t>
      </w:r>
    </w:p>
    <w:p w:rsidR="002328C9" w:rsidRPr="002328C9" w:rsidRDefault="002328C9" w:rsidP="002328C9">
      <w:pPr>
        <w:ind w:firstLine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28C9">
        <w:rPr>
          <w:rFonts w:ascii="Times New Roman" w:eastAsia="Calibri" w:hAnsi="Times New Roman" w:cs="Times New Roman"/>
          <w:sz w:val="28"/>
          <w:szCs w:val="28"/>
          <w:lang w:eastAsia="en-US"/>
        </w:rPr>
        <w:t>--791 2 02 02999 10 7135 1</w:t>
      </w:r>
      <w:r w:rsidR="00C35E9D">
        <w:rPr>
          <w:rFonts w:ascii="Times New Roman" w:eastAsia="Calibri" w:hAnsi="Times New Roman" w:cs="Times New Roman"/>
          <w:sz w:val="28"/>
          <w:szCs w:val="28"/>
          <w:lang w:eastAsia="en-US"/>
        </w:rPr>
        <w:t>51</w:t>
      </w:r>
      <w:bookmarkStart w:id="1" w:name="_GoBack"/>
      <w:bookmarkEnd w:id="1"/>
      <w:r w:rsidRPr="00232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«Прочие субсидии бюджетам сельских поселений (субсидии на </w:t>
      </w:r>
      <w:proofErr w:type="spellStart"/>
      <w:r w:rsidRPr="002328C9">
        <w:rPr>
          <w:rFonts w:ascii="Times New Roman" w:eastAsia="Calibri" w:hAnsi="Times New Roman" w:cs="Times New Roman"/>
          <w:sz w:val="28"/>
          <w:szCs w:val="28"/>
          <w:lang w:eastAsia="en-US"/>
        </w:rPr>
        <w:t>софинансирование</w:t>
      </w:r>
      <w:proofErr w:type="spellEnd"/>
      <w:r w:rsidRPr="002328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проектов развития общественной инфраструктуры, основанных на местных инициативах)».</w:t>
      </w:r>
    </w:p>
    <w:p w:rsidR="002328C9" w:rsidRPr="002328C9" w:rsidRDefault="002328C9" w:rsidP="002328C9">
      <w:pPr>
        <w:pStyle w:val="a6"/>
        <w:ind w:firstLine="708"/>
        <w:rPr>
          <w:szCs w:val="28"/>
        </w:rPr>
      </w:pPr>
      <w:r w:rsidRPr="002328C9">
        <w:rPr>
          <w:szCs w:val="28"/>
        </w:rPr>
        <w:t>2.</w:t>
      </w:r>
      <w:proofErr w:type="gramStart"/>
      <w:r w:rsidRPr="002328C9">
        <w:rPr>
          <w:szCs w:val="28"/>
        </w:rPr>
        <w:t>Контроль за</w:t>
      </w:r>
      <w:proofErr w:type="gramEnd"/>
      <w:r w:rsidRPr="002328C9">
        <w:rPr>
          <w:szCs w:val="28"/>
        </w:rPr>
        <w:t xml:space="preserve"> исполнением настоящего постановления оставляю за собой. </w:t>
      </w:r>
    </w:p>
    <w:p w:rsidR="002328C9" w:rsidRDefault="002328C9" w:rsidP="002328C9">
      <w:pPr>
        <w:pStyle w:val="a6"/>
        <w:ind w:firstLine="708"/>
      </w:pPr>
    </w:p>
    <w:p w:rsidR="002328C9" w:rsidRDefault="002328C9" w:rsidP="002328C9">
      <w:pPr>
        <w:pStyle w:val="a6"/>
        <w:ind w:firstLine="708"/>
      </w:pPr>
    </w:p>
    <w:p w:rsidR="002328C9" w:rsidRDefault="002328C9" w:rsidP="002328C9">
      <w:pPr>
        <w:pStyle w:val="a6"/>
        <w:ind w:firstLine="708"/>
      </w:pPr>
    </w:p>
    <w:p w:rsidR="002328C9" w:rsidRDefault="002328C9" w:rsidP="002328C9">
      <w:pPr>
        <w:pStyle w:val="a6"/>
        <w:ind w:firstLine="708"/>
      </w:pPr>
    </w:p>
    <w:p w:rsidR="00294FCA" w:rsidRDefault="00CB6E4D" w:rsidP="008049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94FCA">
        <w:rPr>
          <w:rFonts w:ascii="Times New Roman" w:hAnsi="Times New Roman" w:cs="Times New Roman"/>
          <w:sz w:val="28"/>
          <w:szCs w:val="28"/>
        </w:rPr>
        <w:t xml:space="preserve">лава </w:t>
      </w:r>
    </w:p>
    <w:p w:rsidR="00294FCA" w:rsidRDefault="00294FCA" w:rsidP="008049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94FCA" w:rsidRDefault="00294FCA" w:rsidP="0080497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294FCA" w:rsidRDefault="00294FCA" w:rsidP="008049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294FCA" w:rsidRDefault="00294FCA" w:rsidP="0080497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294FCA" w:rsidRDefault="00294FCA" w:rsidP="008049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                    </w:t>
      </w:r>
    </w:p>
    <w:p w:rsidR="00294FCA" w:rsidRDefault="00294FCA" w:rsidP="0080497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Ф.И.Зиятдинов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85825" w:rsidRDefault="00685825" w:rsidP="00804979"/>
    <w:sectPr w:rsidR="00685825" w:rsidSect="006841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453A1"/>
    <w:multiLevelType w:val="hybridMultilevel"/>
    <w:tmpl w:val="FEC0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E2"/>
    <w:rsid w:val="00005CD4"/>
    <w:rsid w:val="0005682E"/>
    <w:rsid w:val="000F09E2"/>
    <w:rsid w:val="002328C9"/>
    <w:rsid w:val="00294FCA"/>
    <w:rsid w:val="00684197"/>
    <w:rsid w:val="00685825"/>
    <w:rsid w:val="00804979"/>
    <w:rsid w:val="00981A68"/>
    <w:rsid w:val="00B20C83"/>
    <w:rsid w:val="00C35E9D"/>
    <w:rsid w:val="00CB6E4D"/>
    <w:rsid w:val="00F6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E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94FC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4F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94FCA"/>
    <w:pPr>
      <w:widowControl/>
      <w:autoSpaceDE/>
      <w:autoSpaceDN/>
      <w:adjustRightInd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a4">
    <w:name w:val="Основной текст Знак"/>
    <w:basedOn w:val="a0"/>
    <w:link w:val="a3"/>
    <w:semiHidden/>
    <w:rsid w:val="00294FCA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5">
    <w:name w:val="Цветовое выделение"/>
    <w:rsid w:val="00294FCA"/>
    <w:rPr>
      <w:b/>
      <w:bCs w:val="0"/>
      <w:color w:val="000080"/>
    </w:rPr>
  </w:style>
  <w:style w:type="character" w:customStyle="1" w:styleId="10">
    <w:name w:val="Заголовок 1 Знак"/>
    <w:basedOn w:val="a0"/>
    <w:link w:val="1"/>
    <w:uiPriority w:val="9"/>
    <w:rsid w:val="00CB6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CB6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6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2328C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6E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94FC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4F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294FCA"/>
    <w:pPr>
      <w:widowControl/>
      <w:autoSpaceDE/>
      <w:autoSpaceDN/>
      <w:adjustRightInd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a4">
    <w:name w:val="Основной текст Знак"/>
    <w:basedOn w:val="a0"/>
    <w:link w:val="a3"/>
    <w:semiHidden/>
    <w:rsid w:val="00294FCA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5">
    <w:name w:val="Цветовое выделение"/>
    <w:rsid w:val="00294FCA"/>
    <w:rPr>
      <w:b/>
      <w:bCs w:val="0"/>
      <w:color w:val="000080"/>
    </w:rPr>
  </w:style>
  <w:style w:type="character" w:customStyle="1" w:styleId="10">
    <w:name w:val="Заголовок 1 Знак"/>
    <w:basedOn w:val="a0"/>
    <w:link w:val="1"/>
    <w:uiPriority w:val="9"/>
    <w:rsid w:val="00CB6E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CB6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6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2328C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2016-09-30T04:32:00Z</cp:lastPrinted>
  <dcterms:created xsi:type="dcterms:W3CDTF">2016-08-10T05:24:00Z</dcterms:created>
  <dcterms:modified xsi:type="dcterms:W3CDTF">2016-09-30T04:33:00Z</dcterms:modified>
</cp:coreProperties>
</file>