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1"/>
        <w:gridCol w:w="2257"/>
        <w:gridCol w:w="4061"/>
      </w:tblGrid>
      <w:tr w:rsidR="00657B82" w:rsidRPr="0053609F" w:rsidTr="00657B82">
        <w:trPr>
          <w:trHeight w:val="240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</w:rPr>
            </w:pPr>
          </w:p>
          <w:p w:rsidR="00657B82" w:rsidRPr="00F20C70" w:rsidRDefault="00657B82" w:rsidP="003314D8">
            <w:pPr>
              <w:jc w:val="center"/>
              <w:rPr>
                <w:b/>
                <w:bCs/>
                <w:sz w:val="18"/>
                <w:szCs w:val="18"/>
              </w:rPr>
            </w:pPr>
            <w:r w:rsidRPr="00F20C70">
              <w:rPr>
                <w:b/>
                <w:sz w:val="18"/>
                <w:szCs w:val="18"/>
              </w:rPr>
              <w:t>БАШ</w:t>
            </w:r>
            <w:r w:rsidRPr="00F20C70">
              <w:rPr>
                <w:b/>
                <w:sz w:val="18"/>
                <w:szCs w:val="18"/>
                <w:lang w:val="be-BY"/>
              </w:rPr>
              <w:t>Ҡ</w:t>
            </w:r>
            <w:r w:rsidRPr="00F20C70">
              <w:rPr>
                <w:b/>
                <w:bCs/>
                <w:sz w:val="18"/>
                <w:szCs w:val="18"/>
              </w:rPr>
              <w:t>ОРТОСТАН РЕСПУБЛИК</w:t>
            </w:r>
            <w:r w:rsidRPr="00F20C70">
              <w:rPr>
                <w:b/>
                <w:sz w:val="18"/>
                <w:szCs w:val="18"/>
              </w:rPr>
              <w:t>А</w:t>
            </w:r>
            <w:r w:rsidRPr="00F20C70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20C70">
              <w:rPr>
                <w:b/>
                <w:sz w:val="18"/>
                <w:szCs w:val="18"/>
              </w:rPr>
              <w:t>Ы</w:t>
            </w:r>
            <w:proofErr w:type="gramEnd"/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</w:rPr>
            </w:pPr>
            <w:r w:rsidRPr="00F20C70">
              <w:rPr>
                <w:b/>
                <w:sz w:val="18"/>
                <w:szCs w:val="18"/>
              </w:rPr>
              <w:t>АС</w:t>
            </w:r>
            <w:r w:rsidRPr="00F20C70">
              <w:rPr>
                <w:b/>
                <w:sz w:val="18"/>
                <w:szCs w:val="18"/>
                <w:lang w:val="be-BY"/>
              </w:rPr>
              <w:t>Ҡ</w:t>
            </w:r>
            <w:r w:rsidRPr="00F20C70">
              <w:rPr>
                <w:b/>
                <w:sz w:val="18"/>
                <w:szCs w:val="18"/>
              </w:rPr>
              <w:t>ЫН  РАЙОНЫ</w:t>
            </w: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</w:rPr>
            </w:pPr>
            <w:r w:rsidRPr="00F20C70">
              <w:rPr>
                <w:b/>
                <w:sz w:val="18"/>
                <w:szCs w:val="18"/>
              </w:rPr>
              <w:t xml:space="preserve">   МУНИЦИПАЛЬ РАЙОНЫ</w:t>
            </w:r>
            <w:r w:rsidRPr="00F20C70">
              <w:rPr>
                <w:b/>
                <w:sz w:val="18"/>
                <w:szCs w:val="18"/>
                <w:lang w:val="be-BY"/>
              </w:rPr>
              <w:t>НЫҢ</w:t>
            </w:r>
            <w:r w:rsidRPr="00F20C70">
              <w:rPr>
                <w:b/>
                <w:sz w:val="18"/>
                <w:szCs w:val="18"/>
              </w:rPr>
              <w:t xml:space="preserve"> </w:t>
            </w: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20C70">
              <w:rPr>
                <w:b/>
                <w:sz w:val="18"/>
                <w:szCs w:val="18"/>
                <w:lang w:val="be-BY"/>
              </w:rPr>
              <w:t xml:space="preserve">АРБАШ АУЫЛ  </w:t>
            </w: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20C70">
              <w:rPr>
                <w:b/>
                <w:sz w:val="18"/>
                <w:szCs w:val="18"/>
                <w:lang w:val="be-BY"/>
              </w:rPr>
              <w:t xml:space="preserve">   БИЛӘМӘҺЕ ХӘКИМИӘТЕ</w:t>
            </w: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57B82" w:rsidRPr="00F20C70" w:rsidRDefault="000E6C69" w:rsidP="003314D8">
            <w:pPr>
              <w:ind w:hanging="6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Gerb_Askino" style="position:absolute;left:0;text-align:left;margin-left:12.6pt;margin-top:18pt;width:73.3pt;height:90pt;z-index:1;visibility:visible;mso-position-horizontal-relative:text;mso-position-vertical-relative:text">
                  <v:imagedata r:id="rId8" o:title="Gerb_Askino"/>
                </v:shape>
              </w:pic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57B82" w:rsidRPr="00F20C70" w:rsidRDefault="00657B82" w:rsidP="003314D8">
            <w:pPr>
              <w:pStyle w:val="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657B82" w:rsidRPr="00F20C70" w:rsidRDefault="00657B82" w:rsidP="003314D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</w:p>
          <w:p w:rsidR="00657B82" w:rsidRPr="00F20C70" w:rsidRDefault="00657B82" w:rsidP="003314D8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F20C70">
              <w:rPr>
                <w:b/>
                <w:iCs/>
                <w:sz w:val="18"/>
                <w:szCs w:val="18"/>
              </w:rPr>
              <w:t>АДМИНИСТРАЦИЯ</w:t>
            </w:r>
          </w:p>
          <w:p w:rsidR="00657B82" w:rsidRPr="00F20C70" w:rsidRDefault="00657B82" w:rsidP="003314D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F20C70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СЕЛЬСКОГО</w:t>
            </w:r>
            <w:r w:rsidRPr="00F20C70">
              <w:rPr>
                <w:rFonts w:ascii="Times New Roman" w:hAnsi="Times New Roman"/>
                <w:i w:val="0"/>
                <w:sz w:val="18"/>
                <w:szCs w:val="18"/>
              </w:rPr>
              <w:t xml:space="preserve"> ПОСЕЛЕНИЯ</w:t>
            </w:r>
          </w:p>
          <w:p w:rsidR="00657B82" w:rsidRPr="00F20C70" w:rsidRDefault="00657B82" w:rsidP="003314D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F20C70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АРБАШЕВСКИЙ СЕЛЬСОВЕТ</w:t>
            </w:r>
          </w:p>
          <w:p w:rsidR="00657B82" w:rsidRPr="00F20C70" w:rsidRDefault="00657B82" w:rsidP="003314D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F20C70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 РАЙОНА</w:t>
            </w:r>
          </w:p>
          <w:p w:rsidR="00657B82" w:rsidRPr="00F20C70" w:rsidRDefault="00657B82" w:rsidP="003314D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F20C70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АСКИН</w:t>
            </w:r>
            <w:r w:rsidRPr="00F20C70">
              <w:rPr>
                <w:rFonts w:ascii="Times New Roman" w:hAnsi="Times New Roman"/>
                <w:i w:val="0"/>
                <w:sz w:val="18"/>
                <w:szCs w:val="18"/>
              </w:rPr>
              <w:t>СКИЙ РАЙОН</w:t>
            </w:r>
          </w:p>
          <w:p w:rsidR="00657B82" w:rsidRPr="00F20C70" w:rsidRDefault="00657B82" w:rsidP="003314D8">
            <w:pPr>
              <w:jc w:val="center"/>
              <w:rPr>
                <w:b/>
              </w:rPr>
            </w:pPr>
            <w:r w:rsidRPr="00F20C70">
              <w:rPr>
                <w:b/>
                <w:sz w:val="18"/>
                <w:szCs w:val="18"/>
              </w:rPr>
              <w:t>РЕСПУБЛИКИ  БАШКОРТОСТАН</w:t>
            </w:r>
          </w:p>
          <w:p w:rsidR="00657B82" w:rsidRPr="00F20C70" w:rsidRDefault="00657B82" w:rsidP="003314D8">
            <w:pPr>
              <w:pStyle w:val="a7"/>
              <w:spacing w:after="0"/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657B82" w:rsidRPr="00F20C70" w:rsidRDefault="00657B82" w:rsidP="003314D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57B82" w:rsidRDefault="00657B82" w:rsidP="00657B82">
      <w:pPr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657B82" w:rsidRPr="00CF3170" w:rsidTr="003314D8">
        <w:tc>
          <w:tcPr>
            <w:tcW w:w="3794" w:type="dxa"/>
          </w:tcPr>
          <w:p w:rsidR="00657B82" w:rsidRPr="00CF3170" w:rsidRDefault="00657B82" w:rsidP="003314D8">
            <w:pPr>
              <w:keepNext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</w:rPr>
            </w:pPr>
            <w:r w:rsidRPr="00CF3170">
              <w:rPr>
                <w:rFonts w:ascii="TNRCyrBash" w:eastAsia="MS Mincho" w:hAnsi="TNRCyrBash" w:hint="eastAsia"/>
                <w:bCs/>
                <w:sz w:val="28"/>
                <w:szCs w:val="28"/>
              </w:rPr>
              <w:t>Ҡ</w:t>
            </w:r>
            <w:r w:rsidRPr="00CF3170">
              <w:rPr>
                <w:rFonts w:ascii="TNRCyrBash" w:hAnsi="TNRCyrBash"/>
                <w:bCs/>
                <w:sz w:val="28"/>
                <w:szCs w:val="28"/>
              </w:rPr>
              <w:t>АРАР</w:t>
            </w:r>
          </w:p>
          <w:p w:rsidR="00657B82" w:rsidRPr="00CF3170" w:rsidRDefault="00657B82" w:rsidP="00657B82">
            <w:pPr>
              <w:keepNext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NRCyrBash" w:hAnsi="TNRCyrBash"/>
                <w:bCs/>
                <w:sz w:val="28"/>
                <w:szCs w:val="28"/>
              </w:rPr>
              <w:t>«26</w:t>
            </w:r>
            <w:r w:rsidRPr="00CF3170">
              <w:rPr>
                <w:rFonts w:ascii="TNRCyrBash" w:hAnsi="TNRCyrBash"/>
                <w:bCs/>
                <w:sz w:val="28"/>
                <w:szCs w:val="28"/>
              </w:rPr>
              <w:t>»</w:t>
            </w:r>
            <w:r>
              <w:rPr>
                <w:rFonts w:ascii="TNRCyrBash" w:hAnsi="TNRCyrBash"/>
                <w:bCs/>
                <w:sz w:val="28"/>
                <w:szCs w:val="28"/>
              </w:rPr>
              <w:t xml:space="preserve"> ноября </w:t>
            </w:r>
            <w:r w:rsidRPr="00CF3170">
              <w:rPr>
                <w:rFonts w:ascii="TNRCyrBash" w:hAnsi="TNRCyrBash"/>
                <w:bCs/>
                <w:sz w:val="28"/>
                <w:szCs w:val="28"/>
              </w:rPr>
              <w:t>201</w:t>
            </w:r>
            <w:r>
              <w:rPr>
                <w:rFonts w:ascii="TNRCyrBash" w:hAnsi="TNRCyrBash"/>
                <w:bCs/>
                <w:sz w:val="28"/>
                <w:szCs w:val="28"/>
              </w:rPr>
              <w:t>8</w:t>
            </w:r>
            <w:r w:rsidRPr="00CF3170">
              <w:rPr>
                <w:rFonts w:ascii="TNRCyrBash" w:hAnsi="TNRCyrBash"/>
                <w:bCs/>
                <w:sz w:val="28"/>
                <w:szCs w:val="28"/>
              </w:rPr>
              <w:t xml:space="preserve"> й.</w:t>
            </w:r>
          </w:p>
        </w:tc>
        <w:tc>
          <w:tcPr>
            <w:tcW w:w="1984" w:type="dxa"/>
          </w:tcPr>
          <w:p w:rsidR="00657B82" w:rsidRPr="00CF3170" w:rsidRDefault="00657B82" w:rsidP="003314D8">
            <w:pPr>
              <w:jc w:val="center"/>
              <w:rPr>
                <w:sz w:val="28"/>
                <w:szCs w:val="28"/>
              </w:rPr>
            </w:pPr>
          </w:p>
          <w:p w:rsidR="00657B82" w:rsidRPr="00CF3170" w:rsidRDefault="00657B82" w:rsidP="00FF3DD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F3DDE">
              <w:rPr>
                <w:sz w:val="28"/>
                <w:szCs w:val="28"/>
              </w:rPr>
              <w:t>25</w:t>
            </w:r>
          </w:p>
        </w:tc>
        <w:tc>
          <w:tcPr>
            <w:tcW w:w="3793" w:type="dxa"/>
          </w:tcPr>
          <w:p w:rsidR="00657B82" w:rsidRPr="00CF3170" w:rsidRDefault="00657B82" w:rsidP="003314D8">
            <w:pPr>
              <w:spacing w:before="120"/>
              <w:ind w:firstLine="743"/>
              <w:jc w:val="center"/>
              <w:rPr>
                <w:sz w:val="28"/>
                <w:szCs w:val="28"/>
              </w:rPr>
            </w:pPr>
            <w:r w:rsidRPr="00CF3170">
              <w:rPr>
                <w:sz w:val="28"/>
                <w:szCs w:val="28"/>
              </w:rPr>
              <w:t>ПОСТАНОВЛЕНИЕ</w:t>
            </w:r>
          </w:p>
          <w:p w:rsidR="00657B82" w:rsidRPr="00CF3170" w:rsidRDefault="00657B82" w:rsidP="00657B82">
            <w:pPr>
              <w:spacing w:before="120"/>
              <w:ind w:firstLine="7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</w:t>
            </w:r>
            <w:r w:rsidRPr="00CF317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ноября </w:t>
            </w:r>
            <w:r w:rsidRPr="00CF317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F3170">
              <w:rPr>
                <w:sz w:val="28"/>
                <w:szCs w:val="28"/>
              </w:rPr>
              <w:t xml:space="preserve"> г.</w:t>
            </w:r>
          </w:p>
        </w:tc>
      </w:tr>
    </w:tbl>
    <w:p w:rsidR="00657B82" w:rsidRPr="00657B82" w:rsidRDefault="00657B82" w:rsidP="00657B8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792F" w:rsidRPr="00657B82" w:rsidRDefault="002A0B9A" w:rsidP="00657B8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657B82">
        <w:rPr>
          <w:rStyle w:val="FontStyle11"/>
          <w:sz w:val="28"/>
          <w:szCs w:val="28"/>
        </w:rPr>
        <w:t xml:space="preserve">О назначении </w:t>
      </w:r>
      <w:proofErr w:type="gramStart"/>
      <w:r w:rsidRPr="00657B82">
        <w:rPr>
          <w:rStyle w:val="FontStyle11"/>
          <w:sz w:val="28"/>
          <w:szCs w:val="28"/>
        </w:rPr>
        <w:t>ответственного</w:t>
      </w:r>
      <w:proofErr w:type="gramEnd"/>
      <w:r w:rsidRPr="00657B82">
        <w:rPr>
          <w:rStyle w:val="FontStyle11"/>
          <w:sz w:val="28"/>
          <w:szCs w:val="28"/>
        </w:rPr>
        <w:t xml:space="preserve"> за ввод в федеральную информационную адресную систему сведений об адресах</w:t>
      </w:r>
    </w:p>
    <w:p w:rsidR="00C3792F" w:rsidRPr="00657B82" w:rsidRDefault="00C3792F" w:rsidP="00657B82">
      <w:pPr>
        <w:pStyle w:val="Style2"/>
        <w:widowControl/>
        <w:spacing w:line="240" w:lineRule="auto"/>
        <w:ind w:firstLine="672"/>
        <w:rPr>
          <w:sz w:val="28"/>
          <w:szCs w:val="28"/>
        </w:rPr>
      </w:pPr>
    </w:p>
    <w:p w:rsidR="00C3792F" w:rsidRPr="00657B82" w:rsidRDefault="002A0B9A" w:rsidP="00657B82">
      <w:pPr>
        <w:pStyle w:val="Style2"/>
        <w:widowControl/>
        <w:spacing w:line="240" w:lineRule="auto"/>
        <w:ind w:firstLine="672"/>
        <w:rPr>
          <w:rStyle w:val="FontStyle11"/>
          <w:sz w:val="28"/>
          <w:szCs w:val="28"/>
        </w:rPr>
      </w:pPr>
      <w:proofErr w:type="gramStart"/>
      <w:r w:rsidRPr="00657B82">
        <w:rPr>
          <w:rStyle w:val="FontStyle11"/>
          <w:sz w:val="28"/>
          <w:szCs w:val="28"/>
        </w:rPr>
        <w:t>В соответствии с пунктом 3 статьи 5 и пунктом 3 статьи 9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во исполнение постановления Правительства Российской Федерации от 19 ноября 2014 года № 1221 «Об утверждении Правил присвоения, изменения и аннулировании</w:t>
      </w:r>
      <w:proofErr w:type="gramEnd"/>
      <w:r w:rsidRPr="00657B82">
        <w:rPr>
          <w:rStyle w:val="FontStyle11"/>
          <w:sz w:val="28"/>
          <w:szCs w:val="28"/>
        </w:rPr>
        <w:t xml:space="preserve"> адресов»,</w:t>
      </w:r>
    </w:p>
    <w:p w:rsidR="00C3792F" w:rsidRPr="00657B82" w:rsidRDefault="00657B82" w:rsidP="00657B82">
      <w:pPr>
        <w:pStyle w:val="Style4"/>
        <w:widowControl/>
        <w:tabs>
          <w:tab w:val="left" w:pos="1210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2A0B9A" w:rsidRPr="00657B82">
        <w:rPr>
          <w:rStyle w:val="FontStyle11"/>
          <w:sz w:val="28"/>
          <w:szCs w:val="28"/>
        </w:rPr>
        <w:t xml:space="preserve">Назначить </w:t>
      </w:r>
      <w:r>
        <w:rPr>
          <w:rStyle w:val="FontStyle11"/>
          <w:sz w:val="28"/>
          <w:szCs w:val="28"/>
        </w:rPr>
        <w:t xml:space="preserve">управляющего делами, </w:t>
      </w:r>
      <w:proofErr w:type="spellStart"/>
      <w:r>
        <w:rPr>
          <w:rStyle w:val="FontStyle11"/>
          <w:sz w:val="28"/>
          <w:szCs w:val="28"/>
        </w:rPr>
        <w:t>Гильмиярову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Флюзу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Фанисовну</w:t>
      </w:r>
      <w:proofErr w:type="spellEnd"/>
      <w:r w:rsidR="002A0B9A" w:rsidRPr="00657B82">
        <w:rPr>
          <w:rStyle w:val="FontStyle11"/>
          <w:sz w:val="28"/>
          <w:szCs w:val="28"/>
        </w:rPr>
        <w:t xml:space="preserve"> </w:t>
      </w:r>
      <w:proofErr w:type="gramStart"/>
      <w:r w:rsidR="002A0B9A" w:rsidRPr="00657B82">
        <w:rPr>
          <w:rStyle w:val="FontStyle11"/>
          <w:sz w:val="28"/>
          <w:szCs w:val="28"/>
        </w:rPr>
        <w:t>ответственным</w:t>
      </w:r>
      <w:proofErr w:type="gramEnd"/>
      <w:r w:rsidR="002A0B9A" w:rsidRPr="00657B82">
        <w:rPr>
          <w:rStyle w:val="FontStyle11"/>
          <w:sz w:val="28"/>
          <w:szCs w:val="28"/>
        </w:rPr>
        <w:t xml:space="preserve"> по выполнению</w:t>
      </w:r>
      <w:r w:rsidR="002A0B9A" w:rsidRPr="00657B82">
        <w:rPr>
          <w:rStyle w:val="FontStyle11"/>
          <w:sz w:val="28"/>
          <w:szCs w:val="28"/>
        </w:rPr>
        <w:br/>
        <w:t>следующих действий по ведению федеральной информационной адресной</w:t>
      </w:r>
      <w:r w:rsidR="002A0B9A" w:rsidRPr="00657B82">
        <w:rPr>
          <w:rStyle w:val="FontStyle11"/>
          <w:sz w:val="28"/>
          <w:szCs w:val="28"/>
        </w:rPr>
        <w:br/>
        <w:t>системы (далее - ФИАС):</w:t>
      </w:r>
    </w:p>
    <w:p w:rsidR="00C3792F" w:rsidRPr="00657B82" w:rsidRDefault="002A0B9A" w:rsidP="00657B82">
      <w:pPr>
        <w:pStyle w:val="Style4"/>
        <w:widowControl/>
        <w:numPr>
          <w:ilvl w:val="0"/>
          <w:numId w:val="1"/>
        </w:numPr>
        <w:tabs>
          <w:tab w:val="left" w:pos="1219"/>
        </w:tabs>
        <w:spacing w:line="240" w:lineRule="auto"/>
        <w:ind w:firstLine="701"/>
        <w:rPr>
          <w:rStyle w:val="FontStyle11"/>
          <w:sz w:val="28"/>
          <w:szCs w:val="28"/>
        </w:rPr>
      </w:pPr>
      <w:r w:rsidRPr="00657B82">
        <w:rPr>
          <w:rStyle w:val="FontStyle11"/>
          <w:sz w:val="28"/>
          <w:szCs w:val="28"/>
        </w:rPr>
        <w:t>Прием, рассмотрение заявлений на присвоение</w:t>
      </w:r>
      <w:proofErr w:type="gramStart"/>
      <w:r w:rsidRPr="00657B82">
        <w:rPr>
          <w:rStyle w:val="FontStyle11"/>
          <w:sz w:val="28"/>
          <w:szCs w:val="28"/>
        </w:rPr>
        <w:t>.</w:t>
      </w:r>
      <w:proofErr w:type="gramEnd"/>
      <w:r w:rsidRPr="00657B82">
        <w:rPr>
          <w:rStyle w:val="FontStyle11"/>
          <w:sz w:val="28"/>
          <w:szCs w:val="28"/>
        </w:rPr>
        <w:t xml:space="preserve"> (</w:t>
      </w:r>
      <w:proofErr w:type="gramStart"/>
      <w:r w:rsidRPr="00657B82">
        <w:rPr>
          <w:rStyle w:val="FontStyle11"/>
          <w:sz w:val="28"/>
          <w:szCs w:val="28"/>
        </w:rPr>
        <w:t>и</w:t>
      </w:r>
      <w:proofErr w:type="gramEnd"/>
      <w:r w:rsidRPr="00657B82">
        <w:rPr>
          <w:rStyle w:val="FontStyle11"/>
          <w:sz w:val="28"/>
          <w:szCs w:val="28"/>
        </w:rPr>
        <w:t>зменение, аннулирование) адресов, направление ответов заявителю;</w:t>
      </w:r>
    </w:p>
    <w:p w:rsidR="00C3792F" w:rsidRPr="00657B82" w:rsidRDefault="002A0B9A" w:rsidP="00657B82">
      <w:pPr>
        <w:pStyle w:val="Style4"/>
        <w:widowControl/>
        <w:numPr>
          <w:ilvl w:val="0"/>
          <w:numId w:val="1"/>
        </w:numPr>
        <w:tabs>
          <w:tab w:val="left" w:pos="1219"/>
        </w:tabs>
        <w:spacing w:line="240" w:lineRule="auto"/>
        <w:ind w:firstLine="701"/>
        <w:rPr>
          <w:rStyle w:val="FontStyle11"/>
          <w:sz w:val="28"/>
          <w:szCs w:val="28"/>
        </w:rPr>
      </w:pPr>
      <w:r w:rsidRPr="00657B82">
        <w:rPr>
          <w:rStyle w:val="FontStyle11"/>
          <w:sz w:val="28"/>
          <w:szCs w:val="28"/>
        </w:rPr>
        <w:t>Составление проекта постановления администрации по присвоению (изменение, аннулирование) адреса.</w:t>
      </w:r>
    </w:p>
    <w:p w:rsidR="00C3792F" w:rsidRPr="00657B82" w:rsidRDefault="00657B82" w:rsidP="00657B82">
      <w:pPr>
        <w:pStyle w:val="Style4"/>
        <w:widowControl/>
        <w:tabs>
          <w:tab w:val="left" w:pos="1229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1.3.</w:t>
      </w:r>
      <w:r w:rsidR="002A0B9A" w:rsidRPr="00657B82">
        <w:rPr>
          <w:rStyle w:val="FontStyle11"/>
          <w:sz w:val="28"/>
          <w:szCs w:val="28"/>
        </w:rPr>
        <w:t xml:space="preserve">Внесение сведений об </w:t>
      </w:r>
      <w:proofErr w:type="spellStart"/>
      <w:r w:rsidR="002A0B9A" w:rsidRPr="00657B82">
        <w:rPr>
          <w:rStyle w:val="FontStyle11"/>
          <w:sz w:val="28"/>
          <w:szCs w:val="28"/>
        </w:rPr>
        <w:t>адресообразующих</w:t>
      </w:r>
      <w:proofErr w:type="spellEnd"/>
      <w:r w:rsidR="002A0B9A" w:rsidRPr="00657B82">
        <w:rPr>
          <w:rStyle w:val="FontStyle11"/>
          <w:sz w:val="28"/>
          <w:szCs w:val="28"/>
        </w:rPr>
        <w:t xml:space="preserve"> элементах в ФИАС.</w:t>
      </w:r>
    </w:p>
    <w:p w:rsidR="00C3792F" w:rsidRPr="00657B82" w:rsidRDefault="00657B82" w:rsidP="00657B82">
      <w:pPr>
        <w:pStyle w:val="Style4"/>
        <w:widowControl/>
        <w:tabs>
          <w:tab w:val="left" w:pos="1229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1.4.</w:t>
      </w:r>
      <w:r w:rsidR="002A0B9A" w:rsidRPr="00657B82">
        <w:rPr>
          <w:rStyle w:val="FontStyle11"/>
          <w:sz w:val="28"/>
          <w:szCs w:val="28"/>
        </w:rPr>
        <w:t>Внесение сведений об адресах новых объектов адресации в ФИАС.</w:t>
      </w:r>
    </w:p>
    <w:p w:rsidR="00C3792F" w:rsidRPr="00657B82" w:rsidRDefault="002A0B9A" w:rsidP="00657B82">
      <w:pPr>
        <w:pStyle w:val="Style4"/>
        <w:widowControl/>
        <w:tabs>
          <w:tab w:val="left" w:pos="1219"/>
        </w:tabs>
        <w:spacing w:line="240" w:lineRule="auto"/>
        <w:ind w:firstLine="701"/>
        <w:rPr>
          <w:rStyle w:val="FontStyle11"/>
          <w:sz w:val="28"/>
          <w:szCs w:val="28"/>
        </w:rPr>
      </w:pPr>
      <w:r w:rsidRPr="00657B82">
        <w:rPr>
          <w:rStyle w:val="FontStyle11"/>
          <w:sz w:val="28"/>
          <w:szCs w:val="28"/>
        </w:rPr>
        <w:t>1.5.</w:t>
      </w:r>
      <w:r w:rsidRPr="00657B82">
        <w:rPr>
          <w:rStyle w:val="FontStyle11"/>
          <w:sz w:val="28"/>
          <w:szCs w:val="28"/>
        </w:rPr>
        <w:tab/>
        <w:t>Актуализация сведений (внесение по собственной инициативе или</w:t>
      </w:r>
      <w:r w:rsidRPr="00657B82">
        <w:rPr>
          <w:rStyle w:val="FontStyle11"/>
          <w:sz w:val="28"/>
          <w:szCs w:val="28"/>
        </w:rPr>
        <w:br/>
        <w:t>на основании заявлений физических или юридических лиц сведений по</w:t>
      </w:r>
      <w:r w:rsidRPr="00657B82">
        <w:rPr>
          <w:rStyle w:val="FontStyle11"/>
          <w:sz w:val="28"/>
          <w:szCs w:val="28"/>
        </w:rPr>
        <w:br/>
        <w:t>изменению адресов объектов адресации, ранее внесенных либо</w:t>
      </w:r>
      <w:r w:rsidRPr="00657B82">
        <w:rPr>
          <w:rStyle w:val="FontStyle11"/>
          <w:sz w:val="28"/>
          <w:szCs w:val="28"/>
        </w:rPr>
        <w:br/>
        <w:t>отсутствующих в ФИАС).</w:t>
      </w:r>
    </w:p>
    <w:p w:rsidR="00C3792F" w:rsidRPr="00657B82" w:rsidRDefault="00657B82" w:rsidP="00657B82">
      <w:pPr>
        <w:pStyle w:val="Style4"/>
        <w:widowControl/>
        <w:tabs>
          <w:tab w:val="left" w:pos="54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2. </w:t>
      </w:r>
      <w:r w:rsidR="002A0B9A" w:rsidRPr="00657B82">
        <w:rPr>
          <w:rStyle w:val="FontStyle11"/>
          <w:sz w:val="28"/>
          <w:szCs w:val="28"/>
        </w:rPr>
        <w:tab/>
      </w:r>
      <w:proofErr w:type="gramStart"/>
      <w:r w:rsidR="002A0B9A" w:rsidRPr="00657B82">
        <w:rPr>
          <w:rStyle w:val="FontStyle11"/>
          <w:sz w:val="28"/>
          <w:szCs w:val="28"/>
        </w:rPr>
        <w:t>Контроль за</w:t>
      </w:r>
      <w:proofErr w:type="gramEnd"/>
      <w:r w:rsidR="002A0B9A" w:rsidRPr="00657B82">
        <w:rPr>
          <w:rStyle w:val="FontStyle11"/>
          <w:sz w:val="28"/>
          <w:szCs w:val="28"/>
        </w:rPr>
        <w:t xml:space="preserve"> выполнением распоряжения оставляю за собой.</w:t>
      </w:r>
    </w:p>
    <w:p w:rsidR="00C3792F" w:rsidRDefault="00C3792F" w:rsidP="00657B82">
      <w:pPr>
        <w:pStyle w:val="Style4"/>
        <w:widowControl/>
        <w:tabs>
          <w:tab w:val="left" w:pos="542"/>
        </w:tabs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657B82" w:rsidRPr="00CF3170" w:rsidRDefault="00657B82" w:rsidP="00657B82">
      <w:pPr>
        <w:suppressAutoHyphens/>
        <w:jc w:val="right"/>
        <w:rPr>
          <w:sz w:val="28"/>
          <w:szCs w:val="28"/>
        </w:rPr>
      </w:pPr>
      <w:r w:rsidRPr="00CF3170">
        <w:rPr>
          <w:sz w:val="28"/>
          <w:szCs w:val="28"/>
        </w:rPr>
        <w:t xml:space="preserve">Глава </w:t>
      </w:r>
    </w:p>
    <w:p w:rsidR="00657B82" w:rsidRPr="00CF3170" w:rsidRDefault="00657B82" w:rsidP="00657B82">
      <w:pPr>
        <w:suppressAutoHyphens/>
        <w:jc w:val="right"/>
        <w:rPr>
          <w:sz w:val="28"/>
          <w:szCs w:val="28"/>
        </w:rPr>
      </w:pPr>
      <w:r w:rsidRPr="00CF3170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</w:t>
      </w:r>
      <w:r w:rsidRPr="00CF3170">
        <w:rPr>
          <w:sz w:val="28"/>
          <w:szCs w:val="28"/>
        </w:rPr>
        <w:t>вский</w:t>
      </w:r>
      <w:proofErr w:type="spellEnd"/>
      <w:r w:rsidRPr="00CF3170">
        <w:rPr>
          <w:sz w:val="28"/>
          <w:szCs w:val="28"/>
        </w:rPr>
        <w:t xml:space="preserve"> сельсовет </w:t>
      </w:r>
    </w:p>
    <w:p w:rsidR="00657B82" w:rsidRPr="00CF3170" w:rsidRDefault="00657B82" w:rsidP="00657B82">
      <w:pPr>
        <w:suppressAutoHyphens/>
        <w:jc w:val="right"/>
        <w:rPr>
          <w:sz w:val="28"/>
          <w:szCs w:val="28"/>
        </w:rPr>
      </w:pPr>
      <w:r w:rsidRPr="00CF3170">
        <w:rPr>
          <w:sz w:val="28"/>
          <w:szCs w:val="28"/>
        </w:rPr>
        <w:t xml:space="preserve">муниципального района </w:t>
      </w:r>
      <w:proofErr w:type="spellStart"/>
      <w:r w:rsidRPr="00CF3170">
        <w:rPr>
          <w:sz w:val="28"/>
          <w:szCs w:val="28"/>
        </w:rPr>
        <w:t>Аскинский</w:t>
      </w:r>
      <w:proofErr w:type="spellEnd"/>
      <w:r w:rsidRPr="00CF3170">
        <w:rPr>
          <w:sz w:val="28"/>
          <w:szCs w:val="28"/>
        </w:rPr>
        <w:t xml:space="preserve"> район </w:t>
      </w:r>
    </w:p>
    <w:p w:rsidR="00657B82" w:rsidRPr="00CF3170" w:rsidRDefault="00657B82" w:rsidP="00657B82">
      <w:pPr>
        <w:suppressAutoHyphens/>
        <w:jc w:val="right"/>
        <w:rPr>
          <w:sz w:val="28"/>
          <w:szCs w:val="28"/>
        </w:rPr>
      </w:pPr>
      <w:r w:rsidRPr="00CF3170">
        <w:rPr>
          <w:sz w:val="28"/>
          <w:szCs w:val="28"/>
        </w:rPr>
        <w:t xml:space="preserve">Республики Башкортостан </w:t>
      </w:r>
    </w:p>
    <w:p w:rsidR="00657B82" w:rsidRPr="00CF3170" w:rsidRDefault="00657B82" w:rsidP="00657B82">
      <w:pPr>
        <w:suppressAutoHyphen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proofErr w:type="spellEnd"/>
    </w:p>
    <w:p w:rsidR="00657B82" w:rsidRDefault="00657B82" w:rsidP="00657B82">
      <w:pPr>
        <w:rPr>
          <w:bCs/>
        </w:rPr>
      </w:pPr>
      <w:r w:rsidRPr="00CF3170">
        <w:rPr>
          <w:bCs/>
        </w:rPr>
        <w:t xml:space="preserve">исп.: </w:t>
      </w:r>
      <w:proofErr w:type="spellStart"/>
      <w:r>
        <w:rPr>
          <w:bCs/>
        </w:rPr>
        <w:t>Гильмиярова</w:t>
      </w:r>
      <w:proofErr w:type="spellEnd"/>
      <w:r>
        <w:rPr>
          <w:bCs/>
        </w:rPr>
        <w:t xml:space="preserve"> Ф.Ф.</w:t>
      </w:r>
    </w:p>
    <w:p w:rsidR="00657B82" w:rsidRDefault="00657B82" w:rsidP="00657B82">
      <w:pPr>
        <w:rPr>
          <w:bCs/>
        </w:rPr>
      </w:pPr>
      <w:r>
        <w:rPr>
          <w:bCs/>
        </w:rPr>
        <w:t xml:space="preserve">      т. (834771)28121</w:t>
      </w:r>
    </w:p>
    <w:p w:rsidR="00657B82" w:rsidRPr="00657B82" w:rsidRDefault="00657B82" w:rsidP="00657B82">
      <w:pPr>
        <w:pStyle w:val="Style4"/>
        <w:widowControl/>
        <w:tabs>
          <w:tab w:val="left" w:pos="542"/>
        </w:tabs>
        <w:spacing w:line="240" w:lineRule="auto"/>
        <w:ind w:firstLine="0"/>
        <w:jc w:val="center"/>
        <w:rPr>
          <w:rStyle w:val="FontStyle11"/>
          <w:sz w:val="28"/>
          <w:szCs w:val="28"/>
        </w:rPr>
        <w:sectPr w:rsidR="00657B82" w:rsidRPr="00657B82" w:rsidSect="00657B82">
          <w:type w:val="continuous"/>
          <w:pgSz w:w="11905" w:h="16837"/>
          <w:pgMar w:top="1134" w:right="567" w:bottom="1134" w:left="1134" w:header="720" w:footer="720" w:gutter="0"/>
          <w:cols w:space="60"/>
          <w:noEndnote/>
        </w:sectPr>
      </w:pPr>
      <w:bookmarkStart w:id="0" w:name="_GoBack"/>
      <w:bookmarkEnd w:id="0"/>
    </w:p>
    <w:p w:rsidR="00E8736B" w:rsidRPr="00657B82" w:rsidRDefault="00E8736B" w:rsidP="00657B82">
      <w:pPr>
        <w:pStyle w:val="Style3"/>
        <w:widowControl/>
        <w:jc w:val="right"/>
        <w:rPr>
          <w:rStyle w:val="FontStyle11"/>
          <w:sz w:val="28"/>
          <w:szCs w:val="28"/>
        </w:rPr>
      </w:pPr>
    </w:p>
    <w:sectPr w:rsidR="00E8736B" w:rsidRPr="00657B82" w:rsidSect="00657B82">
      <w:type w:val="continuous"/>
      <w:pgSz w:w="11905" w:h="16837"/>
      <w:pgMar w:top="1134" w:right="567" w:bottom="1134" w:left="1134" w:header="720" w:footer="720" w:gutter="0"/>
      <w:cols w:num="3" w:space="720" w:equalWidth="0">
        <w:col w:w="1611" w:space="2534"/>
        <w:col w:w="974" w:space="3086"/>
        <w:col w:w="199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69" w:rsidRDefault="000E6C69">
      <w:r>
        <w:separator/>
      </w:r>
    </w:p>
  </w:endnote>
  <w:endnote w:type="continuationSeparator" w:id="0">
    <w:p w:rsidR="000E6C69" w:rsidRDefault="000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69" w:rsidRDefault="000E6C69">
      <w:r>
        <w:separator/>
      </w:r>
    </w:p>
  </w:footnote>
  <w:footnote w:type="continuationSeparator" w:id="0">
    <w:p w:rsidR="000E6C69" w:rsidRDefault="000E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870"/>
    <w:multiLevelType w:val="singleLevel"/>
    <w:tmpl w:val="275EABE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>
    <w:nsid w:val="51EC046A"/>
    <w:multiLevelType w:val="singleLevel"/>
    <w:tmpl w:val="F32C72DC"/>
    <w:lvl w:ilvl="0">
      <w:start w:val="3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36B"/>
    <w:rsid w:val="000E6C69"/>
    <w:rsid w:val="0020614D"/>
    <w:rsid w:val="002A0B9A"/>
    <w:rsid w:val="00657B82"/>
    <w:rsid w:val="00722EEE"/>
    <w:rsid w:val="009B0E8B"/>
    <w:rsid w:val="00C3792F"/>
    <w:rsid w:val="00E8736B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57B82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pPr>
      <w:spacing w:line="355" w:lineRule="exact"/>
      <w:ind w:firstLine="667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58" w:lineRule="exact"/>
      <w:ind w:firstLine="667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7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57B82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7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7B82"/>
    <w:rPr>
      <w:rFonts w:hAnsi="Times New Roman"/>
      <w:sz w:val="24"/>
      <w:szCs w:val="24"/>
    </w:rPr>
  </w:style>
  <w:style w:type="character" w:customStyle="1" w:styleId="20">
    <w:name w:val="Заголовок 2 Знак"/>
    <w:link w:val="2"/>
    <w:rsid w:val="00657B82"/>
    <w:rPr>
      <w:rFonts w:ascii="Cambria" w:hAnsi="Cambria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657B82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8">
    <w:name w:val="Основной текст Знак"/>
    <w:link w:val="a7"/>
    <w:rsid w:val="00657B82"/>
    <w:rPr>
      <w:rFonts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2018-11-29T05:18:00Z</dcterms:created>
  <dcterms:modified xsi:type="dcterms:W3CDTF">2018-11-30T06:46:00Z</dcterms:modified>
</cp:coreProperties>
</file>