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33" w:rsidRDefault="00EE4733" w:rsidP="006B79EB">
      <w:pPr>
        <w:tabs>
          <w:tab w:val="left" w:pos="6210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EE4733" w:rsidRDefault="00EE4733" w:rsidP="006B79EB">
      <w:pPr>
        <w:tabs>
          <w:tab w:val="left" w:pos="6210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360904" w:rsidRDefault="00360904" w:rsidP="006B79EB">
      <w:pPr>
        <w:tabs>
          <w:tab w:val="left" w:pos="6210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800"/>
        <w:gridCol w:w="3600"/>
      </w:tblGrid>
      <w:tr w:rsidR="00EE4733" w:rsidRPr="00C310B1" w:rsidTr="00F16981">
        <w:trPr>
          <w:trHeight w:val="2157"/>
        </w:trPr>
        <w:tc>
          <w:tcPr>
            <w:tcW w:w="424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E4733" w:rsidRPr="00C310B1" w:rsidRDefault="00EE4733" w:rsidP="00F169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733" w:rsidRPr="00C310B1" w:rsidRDefault="00EE4733" w:rsidP="00F169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10B1">
              <w:rPr>
                <w:rFonts w:ascii="Times New Roman" w:hAnsi="Times New Roman" w:cs="Times New Roman"/>
                <w:b/>
                <w:sz w:val="20"/>
                <w:szCs w:val="20"/>
              </w:rPr>
              <w:t>БАШК</w:t>
            </w:r>
            <w:r w:rsidRPr="00C310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C310B1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310B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C310B1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EE4733" w:rsidRPr="00C310B1" w:rsidRDefault="00EE4733" w:rsidP="00F16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0B1">
              <w:rPr>
                <w:rFonts w:ascii="Times New Roman" w:hAnsi="Times New Roman" w:cs="Times New Roman"/>
                <w:b/>
                <w:sz w:val="20"/>
                <w:szCs w:val="20"/>
              </w:rPr>
              <w:t>АСКЫН РАЙОНЫ</w:t>
            </w:r>
          </w:p>
          <w:p w:rsidR="00EE4733" w:rsidRPr="00C310B1" w:rsidRDefault="00EE4733" w:rsidP="00F16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0B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C310B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EE4733" w:rsidRPr="00C310B1" w:rsidRDefault="00EE4733" w:rsidP="00F16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C310B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АРБАШ АУЫЛ СОВЕТЫ</w:t>
            </w:r>
          </w:p>
          <w:p w:rsidR="00EE4733" w:rsidRPr="00C310B1" w:rsidRDefault="00EE4733" w:rsidP="00F1698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C310B1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E4733" w:rsidRPr="00C310B1" w:rsidRDefault="00EE4733" w:rsidP="00F16981">
            <w:pPr>
              <w:spacing w:after="0"/>
              <w:ind w:hanging="627"/>
              <w:rPr>
                <w:rFonts w:ascii="Times New Roman" w:hAnsi="Times New Roman" w:cs="Times New Roman"/>
                <w:sz w:val="20"/>
                <w:szCs w:val="20"/>
              </w:rPr>
            </w:pPr>
            <w:r w:rsidRPr="00C310B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876683D" wp14:editId="6189AB06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146050</wp:posOffset>
                  </wp:positionV>
                  <wp:extent cx="837565" cy="1028700"/>
                  <wp:effectExtent l="0" t="0" r="63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E4733" w:rsidRPr="00C310B1" w:rsidRDefault="00EE4733" w:rsidP="00F1698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  <w:p w:rsidR="00EE4733" w:rsidRPr="00C310B1" w:rsidRDefault="00EE4733" w:rsidP="00F1698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310B1">
              <w:rPr>
                <w:rFonts w:ascii="Times New Roman" w:hAnsi="Times New Roman"/>
                <w:i w:val="0"/>
                <w:sz w:val="20"/>
                <w:szCs w:val="20"/>
              </w:rPr>
              <w:t>РЕСПУБЛИКА БАШКОРТОСТАН</w:t>
            </w:r>
          </w:p>
          <w:p w:rsidR="00EE4733" w:rsidRPr="00C310B1" w:rsidRDefault="00EE4733" w:rsidP="00F16981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0B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EE4733" w:rsidRPr="00C310B1" w:rsidRDefault="00EE4733" w:rsidP="00F1698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310B1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C310B1">
              <w:rPr>
                <w:rFonts w:ascii="Times New Roman" w:hAnsi="Times New Roman"/>
                <w:i w:val="0"/>
                <w:sz w:val="20"/>
                <w:szCs w:val="20"/>
              </w:rPr>
              <w:t xml:space="preserve"> ПОСЕЛЕНИЯ</w:t>
            </w:r>
          </w:p>
          <w:p w:rsidR="00EE4733" w:rsidRPr="00C310B1" w:rsidRDefault="00EE4733" w:rsidP="00F1698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310B1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АРБАШЕВСКИЙ  СЕЛЬСОВЕТ</w:t>
            </w:r>
          </w:p>
          <w:p w:rsidR="00EE4733" w:rsidRPr="00C310B1" w:rsidRDefault="00EE4733" w:rsidP="00F1698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310B1">
              <w:rPr>
                <w:rFonts w:ascii="Times New Roman" w:hAnsi="Times New Roman"/>
                <w:i w:val="0"/>
                <w:sz w:val="20"/>
                <w:szCs w:val="20"/>
              </w:rPr>
              <w:t>МУНИЦИПАЛЬНОГО РАЙОНА</w:t>
            </w:r>
          </w:p>
          <w:p w:rsidR="00EE4733" w:rsidRPr="00C310B1" w:rsidRDefault="00EE4733" w:rsidP="00F16981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310B1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АСКИН</w:t>
            </w:r>
            <w:r w:rsidRPr="00C310B1">
              <w:rPr>
                <w:rFonts w:ascii="Times New Roman" w:hAnsi="Times New Roman"/>
                <w:i w:val="0"/>
                <w:sz w:val="20"/>
                <w:szCs w:val="20"/>
              </w:rPr>
              <w:t>СКИЙ РАЙОН</w:t>
            </w:r>
          </w:p>
        </w:tc>
      </w:tr>
    </w:tbl>
    <w:p w:rsidR="00EE4733" w:rsidRDefault="00EE4733" w:rsidP="00EE4733">
      <w:pPr>
        <w:tabs>
          <w:tab w:val="left" w:pos="7185"/>
        </w:tabs>
        <w:spacing w:after="0"/>
        <w:jc w:val="center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</w:pPr>
    </w:p>
    <w:p w:rsidR="00EE4733" w:rsidRDefault="00EE4733" w:rsidP="00EE4733">
      <w:pPr>
        <w:tabs>
          <w:tab w:val="left" w:pos="7185"/>
        </w:tabs>
        <w:spacing w:after="0"/>
        <w:jc w:val="center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</w:pPr>
    </w:p>
    <w:p w:rsidR="00EE4733" w:rsidRDefault="00EE4733" w:rsidP="00EE4733">
      <w:pPr>
        <w:tabs>
          <w:tab w:val="left" w:pos="7185"/>
        </w:tabs>
        <w:spacing w:after="0"/>
        <w:jc w:val="center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</w:pPr>
    </w:p>
    <w:p w:rsidR="00EE4733" w:rsidRPr="00C310B1" w:rsidRDefault="00EE4733" w:rsidP="00EE4733">
      <w:pPr>
        <w:tabs>
          <w:tab w:val="left" w:pos="7185"/>
        </w:tabs>
        <w:spacing w:after="0"/>
        <w:jc w:val="center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</w:pPr>
      <w:r w:rsidRPr="00C310B1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ПОСТАНОВЛЕНИЕ</w:t>
      </w:r>
    </w:p>
    <w:p w:rsidR="00EE4733" w:rsidRPr="00C310B1" w:rsidRDefault="00EE4733" w:rsidP="00EE4733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Cs/>
          <w:color w:val="2C2C2C"/>
          <w:spacing w:val="-2"/>
          <w:lang w:val="be-BY"/>
        </w:rPr>
      </w:pPr>
      <w:r w:rsidRPr="00C310B1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19 марта 2019</w:t>
      </w:r>
      <w:r w:rsidRPr="00C310B1">
        <w:rPr>
          <w:rFonts w:ascii="Times New Roman" w:eastAsia="MS Mincho" w:hAnsi="Times New Roman" w:cs="Times New Roman"/>
          <w:bCs/>
          <w:color w:val="2C2C2C"/>
          <w:spacing w:val="-2"/>
          <w:lang w:val="be-BY"/>
        </w:rPr>
        <w:t xml:space="preserve"> </w:t>
      </w:r>
      <w:r w:rsidRPr="00C310B1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>г.</w:t>
      </w:r>
      <w:r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  <w:lang w:val="be-BY"/>
        </w:rPr>
        <w:t xml:space="preserve"> №13</w:t>
      </w:r>
    </w:p>
    <w:p w:rsidR="00EE4733" w:rsidRPr="00C310B1" w:rsidRDefault="00EE4733" w:rsidP="00EE4733">
      <w:pPr>
        <w:shd w:val="clear" w:color="auto" w:fill="FFFFFF"/>
        <w:tabs>
          <w:tab w:val="left" w:pos="8100"/>
        </w:tabs>
        <w:spacing w:after="0" w:line="240" w:lineRule="auto"/>
        <w:rPr>
          <w:rFonts w:ascii="Times New Roman" w:eastAsia="MS Mincho" w:hAnsi="Times New Roman" w:cs="Times New Roman"/>
          <w:bCs/>
          <w:color w:val="2C2C2C"/>
          <w:spacing w:val="-2"/>
          <w:lang w:val="be-BY"/>
        </w:rPr>
      </w:pPr>
      <w:r w:rsidRPr="00C310B1">
        <w:rPr>
          <w:rFonts w:ascii="Times New Roman" w:eastAsia="MS Mincho" w:hAnsi="Times New Roman" w:cs="Times New Roman"/>
          <w:bCs/>
          <w:color w:val="2C2C2C"/>
          <w:spacing w:val="-2"/>
          <w:lang w:val="be-BY"/>
        </w:rPr>
        <w:tab/>
      </w:r>
    </w:p>
    <w:p w:rsidR="00EE4733" w:rsidRPr="00C310B1" w:rsidRDefault="00EE4733" w:rsidP="00EE47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4733" w:rsidRPr="00C310B1" w:rsidRDefault="006342B8" w:rsidP="00EE4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утверждении положения «О</w:t>
      </w:r>
      <w:r w:rsidR="00EE4733" w:rsidRPr="00C310B1">
        <w:rPr>
          <w:rFonts w:ascii="Times New Roman" w:hAnsi="Times New Roman" w:cs="Times New Roman"/>
          <w:sz w:val="28"/>
          <w:szCs w:val="28"/>
        </w:rPr>
        <w:t xml:space="preserve"> межведомственной (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территориальной)  рабочей группе </w:t>
      </w:r>
      <w:r w:rsidR="00EE4733" w:rsidRPr="00C310B1">
        <w:rPr>
          <w:rFonts w:ascii="Times New Roman" w:hAnsi="Times New Roman" w:cs="Times New Roman"/>
          <w:sz w:val="28"/>
          <w:szCs w:val="28"/>
        </w:rPr>
        <w:t xml:space="preserve">по социальному сопровождению семей сельского поселения </w:t>
      </w:r>
      <w:proofErr w:type="spellStart"/>
      <w:r w:rsidR="00EE4733" w:rsidRPr="00C310B1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EE4733">
        <w:rPr>
          <w:rFonts w:ascii="Times New Roman" w:hAnsi="Times New Roman" w:cs="Times New Roman"/>
          <w:sz w:val="28"/>
          <w:szCs w:val="28"/>
        </w:rPr>
        <w:t xml:space="preserve"> </w:t>
      </w:r>
      <w:r w:rsidR="00EE4733" w:rsidRPr="00C310B1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EE4733" w:rsidRPr="00C310B1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EE4733" w:rsidRPr="00C310B1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EE4733" w:rsidRPr="00C310B1" w:rsidRDefault="00EE4733" w:rsidP="00EE47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0B1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bookmarkEnd w:id="0"/>
      <w:r w:rsidR="006342B8">
        <w:rPr>
          <w:rFonts w:ascii="Times New Roman" w:hAnsi="Times New Roman" w:cs="Times New Roman"/>
          <w:sz w:val="28"/>
          <w:szCs w:val="28"/>
        </w:rPr>
        <w:t>»</w:t>
      </w:r>
    </w:p>
    <w:p w:rsidR="00EE4733" w:rsidRPr="00C310B1" w:rsidRDefault="00EE4733" w:rsidP="00EE4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4733" w:rsidRPr="00C310B1" w:rsidRDefault="00EE4733" w:rsidP="00EE4733">
      <w:pPr>
        <w:spacing w:after="0"/>
        <w:ind w:firstLine="708"/>
        <w:jc w:val="both"/>
        <w:rPr>
          <w:rFonts w:ascii="Times New Roman" w:hAnsi="Times New Roman" w:cs="Times New Roman"/>
          <w:spacing w:val="40"/>
          <w:position w:val="2"/>
          <w:sz w:val="28"/>
          <w:szCs w:val="28"/>
        </w:rPr>
      </w:pPr>
      <w:r w:rsidRPr="00C310B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Республики Башкортостан от 30 ноября 2018 года № 583  «Об утверждении Порядка организации социального сопровождения семей в Республике Башкортостан», в целях повышения  эффективности межведомственного взаимодействия по профилактике семейного неблагополучия, Администрация сельского поселения </w:t>
      </w:r>
      <w:proofErr w:type="spellStart"/>
      <w:r w:rsidRPr="00C310B1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C310B1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31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0B1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C310B1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C310B1">
        <w:rPr>
          <w:rFonts w:ascii="Times New Roman" w:hAnsi="Times New Roman" w:cs="Times New Roman"/>
          <w:spacing w:val="40"/>
          <w:position w:val="2"/>
          <w:sz w:val="28"/>
          <w:szCs w:val="28"/>
        </w:rPr>
        <w:t>постановляет:</w:t>
      </w:r>
    </w:p>
    <w:p w:rsidR="00EE4733" w:rsidRPr="006B6BDE" w:rsidRDefault="00EE4733" w:rsidP="00EE4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0B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B6BDE">
        <w:rPr>
          <w:rFonts w:ascii="Times New Roman" w:hAnsi="Times New Roman" w:cs="Times New Roman"/>
          <w:sz w:val="28"/>
          <w:szCs w:val="28"/>
        </w:rPr>
        <w:t>Примерное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BDE">
        <w:rPr>
          <w:rFonts w:ascii="Times New Roman" w:hAnsi="Times New Roman" w:cs="Times New Roman"/>
          <w:sz w:val="28"/>
          <w:szCs w:val="28"/>
        </w:rPr>
        <w:t>о 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BDE">
        <w:rPr>
          <w:rFonts w:ascii="Times New Roman" w:hAnsi="Times New Roman" w:cs="Times New Roman"/>
          <w:sz w:val="28"/>
          <w:szCs w:val="28"/>
        </w:rPr>
        <w:t>(территориальной) рабочей группе по сопровождению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BD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BDE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EE4733" w:rsidRDefault="00EE4733" w:rsidP="00EE4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6B6BD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62227" w:rsidRDefault="00EE4733" w:rsidP="004622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10B1">
        <w:rPr>
          <w:rFonts w:ascii="Times New Roman" w:hAnsi="Times New Roman" w:cs="Times New Roman"/>
          <w:sz w:val="28"/>
          <w:szCs w:val="28"/>
        </w:rPr>
        <w:t xml:space="preserve">.  </w:t>
      </w:r>
      <w:r w:rsidR="00462227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информационном стенде в здании администрации Сельского поселения </w:t>
      </w:r>
      <w:proofErr w:type="spellStart"/>
      <w:r w:rsidR="00462227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462227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462227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462227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адресу: Республика Башкортостан, </w:t>
      </w:r>
      <w:proofErr w:type="spellStart"/>
      <w:r w:rsidR="00462227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46222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6222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6222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62227"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  <w:r w:rsidR="004622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2227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462227">
        <w:rPr>
          <w:rFonts w:ascii="Times New Roman" w:hAnsi="Times New Roman" w:cs="Times New Roman"/>
          <w:sz w:val="28"/>
          <w:szCs w:val="28"/>
        </w:rPr>
        <w:t xml:space="preserve">, 8/2 и на официальном сайте </w:t>
      </w:r>
      <w:hyperlink r:id="rId8" w:history="1">
        <w:r w:rsidR="0046222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6222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6222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arbash</w:t>
        </w:r>
        <w:proofErr w:type="spellEnd"/>
        <w:r w:rsidR="00462227">
          <w:rPr>
            <w:rStyle w:val="a6"/>
            <w:rFonts w:ascii="Times New Roman" w:hAnsi="Times New Roman" w:cs="Times New Roman"/>
            <w:sz w:val="28"/>
            <w:szCs w:val="28"/>
          </w:rPr>
          <w:t>04</w:t>
        </w:r>
        <w:proofErr w:type="spellStart"/>
        <w:r w:rsidR="0046222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sp</w:t>
        </w:r>
        <w:proofErr w:type="spellEnd"/>
        <w:r w:rsidR="0046222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6222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62227">
        <w:rPr>
          <w:rFonts w:ascii="Times New Roman" w:hAnsi="Times New Roman" w:cs="Times New Roman"/>
          <w:sz w:val="28"/>
          <w:szCs w:val="28"/>
        </w:rPr>
        <w:t>.</w:t>
      </w:r>
    </w:p>
    <w:p w:rsidR="00462227" w:rsidRDefault="00462227" w:rsidP="004622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462227" w:rsidRDefault="00462227" w:rsidP="004622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62227" w:rsidRDefault="00462227" w:rsidP="00EE47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733" w:rsidRPr="00C310B1" w:rsidRDefault="00EE4733" w:rsidP="00EE4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0B1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EE4733" w:rsidRPr="00C310B1" w:rsidRDefault="00EE4733" w:rsidP="00EE4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10B1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C310B1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E4733" w:rsidRPr="00C310B1" w:rsidRDefault="00EE4733" w:rsidP="00EE4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0B1">
        <w:rPr>
          <w:rFonts w:ascii="Times New Roman" w:hAnsi="Times New Roman" w:cs="Times New Roman"/>
          <w:sz w:val="28"/>
          <w:szCs w:val="28"/>
        </w:rPr>
        <w:t xml:space="preserve">МР </w:t>
      </w:r>
      <w:proofErr w:type="spellStart"/>
      <w:r w:rsidRPr="00C310B1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C310B1"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EE4733" w:rsidRDefault="00EE4733" w:rsidP="00EE4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10B1">
        <w:rPr>
          <w:rFonts w:ascii="Times New Roman" w:hAnsi="Times New Roman" w:cs="Times New Roman"/>
          <w:sz w:val="28"/>
          <w:szCs w:val="28"/>
        </w:rPr>
        <w:t>Ф.И.Зиятдинов</w:t>
      </w:r>
      <w:proofErr w:type="spellEnd"/>
      <w:r w:rsidRPr="00C310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4733" w:rsidRDefault="00EE4733" w:rsidP="00EE4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733" w:rsidRDefault="00EE4733" w:rsidP="00EE4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733" w:rsidRDefault="00EE4733" w:rsidP="00EE4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6033" w:rsidRDefault="005C6033" w:rsidP="00EE4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4733" w:rsidRDefault="00EE4733" w:rsidP="00EE47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D96" w:rsidRDefault="00CC7D96" w:rsidP="006B79EB">
      <w:pPr>
        <w:tabs>
          <w:tab w:val="left" w:pos="6210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6B79EB" w:rsidRPr="00C310B1" w:rsidRDefault="00CC7D96" w:rsidP="00CC7D96">
      <w:pPr>
        <w:tabs>
          <w:tab w:val="left" w:pos="6210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</w:t>
      </w:r>
      <w:r w:rsidR="006B79EB" w:rsidRPr="00C310B1">
        <w:rPr>
          <w:rFonts w:ascii="Times New Roman" w:hAnsi="Times New Roman" w:cs="Times New Roman"/>
        </w:rPr>
        <w:t xml:space="preserve">        Приложение</w:t>
      </w:r>
      <w:r w:rsidR="006B79EB">
        <w:rPr>
          <w:rFonts w:ascii="Times New Roman" w:hAnsi="Times New Roman" w:cs="Times New Roman"/>
        </w:rPr>
        <w:t xml:space="preserve"> </w:t>
      </w:r>
    </w:p>
    <w:p w:rsidR="006B79EB" w:rsidRPr="00C310B1" w:rsidRDefault="006B79EB" w:rsidP="006B79E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C310B1">
        <w:rPr>
          <w:rFonts w:ascii="Times New Roman" w:hAnsi="Times New Roman" w:cs="Times New Roman"/>
        </w:rPr>
        <w:t xml:space="preserve">к постановлению администрации  </w:t>
      </w:r>
    </w:p>
    <w:p w:rsidR="006B79EB" w:rsidRPr="00C310B1" w:rsidRDefault="006B79EB" w:rsidP="006B79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10B1">
        <w:rPr>
          <w:rFonts w:ascii="Times New Roman" w:hAnsi="Times New Roman" w:cs="Times New Roman"/>
        </w:rPr>
        <w:t xml:space="preserve">                                                                                                    СП </w:t>
      </w:r>
      <w:proofErr w:type="spellStart"/>
      <w:r w:rsidRPr="00C310B1">
        <w:rPr>
          <w:rFonts w:ascii="Times New Roman" w:hAnsi="Times New Roman" w:cs="Times New Roman"/>
        </w:rPr>
        <w:t>Арбашевский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310B1">
        <w:rPr>
          <w:rFonts w:ascii="Times New Roman" w:hAnsi="Times New Roman" w:cs="Times New Roman"/>
        </w:rPr>
        <w:t>сельсовет</w:t>
      </w:r>
    </w:p>
    <w:p w:rsidR="006B79EB" w:rsidRPr="00C310B1" w:rsidRDefault="006B79EB" w:rsidP="006B79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10B1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о</w:t>
      </w:r>
      <w:r w:rsidRPr="00C310B1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«19</w:t>
      </w:r>
      <w:r w:rsidRPr="00C310B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марта2019г. № 13</w:t>
      </w:r>
    </w:p>
    <w:p w:rsidR="006B79EB" w:rsidRPr="00C310B1" w:rsidRDefault="006B79EB" w:rsidP="006B79EB">
      <w:pPr>
        <w:spacing w:after="0"/>
        <w:rPr>
          <w:rFonts w:ascii="Times New Roman" w:hAnsi="Times New Roman" w:cs="Times New Roman"/>
        </w:rPr>
      </w:pPr>
    </w:p>
    <w:p w:rsidR="006B79EB" w:rsidRDefault="006B79EB" w:rsidP="006B79EB">
      <w:pPr>
        <w:pStyle w:val="Default"/>
        <w:jc w:val="right"/>
      </w:pPr>
    </w:p>
    <w:p w:rsidR="006B79EB" w:rsidRPr="006B6BDE" w:rsidRDefault="006B79EB" w:rsidP="006B7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Примерное положение</w:t>
      </w:r>
    </w:p>
    <w:p w:rsidR="006B79EB" w:rsidRDefault="006B79EB" w:rsidP="006B7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о межведомственной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BDE">
        <w:rPr>
          <w:rFonts w:ascii="Times New Roman" w:hAnsi="Times New Roman" w:cs="Times New Roman"/>
          <w:sz w:val="28"/>
          <w:szCs w:val="28"/>
        </w:rPr>
        <w:t xml:space="preserve">(территориальной) рабочей группе </w:t>
      </w:r>
    </w:p>
    <w:p w:rsidR="006B79EB" w:rsidRPr="006B6BDE" w:rsidRDefault="006B79EB" w:rsidP="006B7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по сопровождению семьи</w:t>
      </w:r>
    </w:p>
    <w:p w:rsidR="006B79EB" w:rsidRPr="006B6BDE" w:rsidRDefault="006B79EB" w:rsidP="006B7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BDE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6B79EB" w:rsidRPr="006B6BDE" w:rsidRDefault="006B79EB" w:rsidP="006B79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6B6BDE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6B79EB" w:rsidRPr="006B6BDE" w:rsidRDefault="006B79EB" w:rsidP="006B79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9EB" w:rsidRPr="006B6BDE" w:rsidRDefault="006B79EB" w:rsidP="006B7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9EB" w:rsidRPr="006B6BDE" w:rsidRDefault="006B79EB" w:rsidP="006B7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 xml:space="preserve">1. Межведомственная (территориальная) рабочая группа по сопровождению семьи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BDE">
        <w:rPr>
          <w:rFonts w:ascii="Times New Roman" w:hAnsi="Times New Roman" w:cs="Times New Roman"/>
          <w:sz w:val="28"/>
          <w:szCs w:val="28"/>
        </w:rPr>
        <w:t>сельском поселении является постоянно действующим коллегиальным органом (далее – межведомственная (территориальная) рабочая группа).</w:t>
      </w:r>
    </w:p>
    <w:p w:rsidR="006B79EB" w:rsidRDefault="006B79EB" w:rsidP="006B7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2. Межведомственная (территориальная) рабочая группа в своей деятельности руководствуется Конституцией Российской Федерации и Конституцией Республики Башкортостан, федеральными законами и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а также настоящим Положением.</w:t>
      </w:r>
    </w:p>
    <w:p w:rsidR="006B79EB" w:rsidRPr="006B6BDE" w:rsidRDefault="006B79EB" w:rsidP="006B7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3. Межведомственная (территориальная) рабочая группа создана в целях:</w:t>
      </w:r>
    </w:p>
    <w:p w:rsidR="006B79EB" w:rsidRPr="006B6BDE" w:rsidRDefault="006B79EB" w:rsidP="006B79E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6BDE">
        <w:rPr>
          <w:sz w:val="28"/>
          <w:szCs w:val="28"/>
        </w:rPr>
        <w:t>организации деятельности по профилактике социального сиротства и предотвращению семейного неблагополучия;</w:t>
      </w:r>
    </w:p>
    <w:p w:rsidR="006B79EB" w:rsidRDefault="006B79EB" w:rsidP="006B7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принятия эффективных мер по организации своевременного выявления семей, нуждающихся в поддержке специалистов, по уменьшению количества неблагополучных семей, семей, находящихся в социально опасном положении;</w:t>
      </w:r>
    </w:p>
    <w:p w:rsidR="006B79EB" w:rsidRPr="007F1E04" w:rsidRDefault="006B79EB" w:rsidP="006B7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организации эффективного сопровождения семей и социально</w:t>
      </w:r>
      <w:r>
        <w:rPr>
          <w:rFonts w:ascii="Times New Roman" w:hAnsi="Times New Roman" w:cs="Times New Roman"/>
          <w:sz w:val="28"/>
          <w:szCs w:val="28"/>
        </w:rPr>
        <w:t xml:space="preserve">й профилактики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Pr="006B6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6B6BDE">
        <w:rPr>
          <w:rFonts w:ascii="Times New Roman" w:hAnsi="Times New Roman" w:cs="Times New Roman"/>
          <w:sz w:val="28"/>
          <w:szCs w:val="28"/>
        </w:rPr>
        <w:t xml:space="preserve"> район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B6BD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</w:t>
      </w:r>
      <w:r w:rsidRPr="006B6BDE">
        <w:rPr>
          <w:rFonts w:ascii="Times New Roman" w:hAnsi="Times New Roman" w:cs="Times New Roman"/>
          <w:sz w:val="28"/>
          <w:szCs w:val="28"/>
        </w:rPr>
        <w:t>.</w:t>
      </w:r>
    </w:p>
    <w:p w:rsidR="006B79EB" w:rsidRPr="006B6BDE" w:rsidRDefault="006B79EB" w:rsidP="006B7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4. Основными задачами межведомственной (территориальной) рабочей группы являются:</w:t>
      </w:r>
    </w:p>
    <w:p w:rsidR="006B79EB" w:rsidRDefault="006B79EB" w:rsidP="006B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обеспечение межведомственного взаимодействия органов и учреждений, осуществляющих деятельность по выявлению, учету и сопровождению семей, нуждающихся в государственной поддержке;</w:t>
      </w:r>
    </w:p>
    <w:p w:rsidR="006B79EB" w:rsidRPr="006B6BDE" w:rsidRDefault="006B79EB" w:rsidP="006B7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семей,</w:t>
      </w:r>
      <w:r w:rsidRPr="006B17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проживающих на территории</w:t>
      </w:r>
      <w:r w:rsidRPr="006B1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Pr="006B6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6B6BDE">
        <w:rPr>
          <w:rFonts w:ascii="Times New Roman" w:hAnsi="Times New Roman" w:cs="Times New Roman"/>
          <w:sz w:val="28"/>
          <w:szCs w:val="28"/>
        </w:rPr>
        <w:t xml:space="preserve"> район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B6BD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ашкортостан, нуждающихся в социальном сопровождении</w:t>
      </w:r>
      <w:r w:rsidRPr="006B6BDE">
        <w:rPr>
          <w:rFonts w:ascii="Times New Roman" w:hAnsi="Times New Roman" w:cs="Times New Roman"/>
          <w:sz w:val="28"/>
          <w:szCs w:val="28"/>
        </w:rPr>
        <w:t>.</w:t>
      </w:r>
    </w:p>
    <w:p w:rsidR="006B79EB" w:rsidRDefault="006B79EB" w:rsidP="006B7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sz w:val="28"/>
          <w:szCs w:val="28"/>
        </w:rPr>
        <w:t>содействия специалисту центра «Семья», ответственному за работу с семьей, в эффективности реализации программы  сопровождения;</w:t>
      </w:r>
    </w:p>
    <w:p w:rsidR="006B79EB" w:rsidRDefault="006B79EB" w:rsidP="006B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мониторинг вовлеченности организаций и учреждений в работу с семьей, находящейся на социальном сопровождении специалистов центра «Семья»;</w:t>
      </w:r>
    </w:p>
    <w:p w:rsidR="006B79EB" w:rsidRDefault="006B79EB" w:rsidP="006B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внес</w:t>
      </w:r>
      <w:r>
        <w:rPr>
          <w:rFonts w:ascii="Times New Roman" w:hAnsi="Times New Roman" w:cs="Times New Roman"/>
          <w:sz w:val="28"/>
          <w:szCs w:val="28"/>
        </w:rPr>
        <w:t>ение предложений</w:t>
      </w:r>
      <w:r w:rsidRPr="006B6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межведомственную рабочую группу </w:t>
      </w:r>
      <w:r w:rsidRPr="006B6BDE">
        <w:rPr>
          <w:rFonts w:ascii="Times New Roman" w:hAnsi="Times New Roman" w:cs="Times New Roman"/>
          <w:sz w:val="28"/>
          <w:szCs w:val="28"/>
        </w:rPr>
        <w:t xml:space="preserve">по совершенствованию </w:t>
      </w:r>
      <w:r>
        <w:rPr>
          <w:rFonts w:ascii="Times New Roman" w:hAnsi="Times New Roman" w:cs="Times New Roman"/>
          <w:sz w:val="28"/>
          <w:szCs w:val="28"/>
        </w:rPr>
        <w:t>индивидуальной программы</w:t>
      </w:r>
      <w:r w:rsidRPr="006B6BDE">
        <w:rPr>
          <w:rFonts w:ascii="Times New Roman" w:hAnsi="Times New Roman" w:cs="Times New Roman"/>
          <w:sz w:val="28"/>
          <w:szCs w:val="28"/>
        </w:rPr>
        <w:t xml:space="preserve"> сопровождения семьи;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9EB" w:rsidRPr="006B6BDE" w:rsidRDefault="006B79EB" w:rsidP="006B7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рассмотр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6B6BDE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 xml:space="preserve">и организаций, осуществляющих свою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Pr="006B6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6B6BDE">
        <w:rPr>
          <w:rFonts w:ascii="Times New Roman" w:hAnsi="Times New Roman" w:cs="Times New Roman"/>
          <w:sz w:val="28"/>
          <w:szCs w:val="28"/>
        </w:rPr>
        <w:t xml:space="preserve"> район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B6BD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ашкортостан, и участвующих в социальном сопровождении,</w:t>
      </w:r>
      <w:r w:rsidRPr="006B6BD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B6BDE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B6BDE">
        <w:rPr>
          <w:rFonts w:ascii="Times New Roman" w:hAnsi="Times New Roman" w:cs="Times New Roman"/>
          <w:sz w:val="28"/>
          <w:szCs w:val="28"/>
        </w:rPr>
        <w:t xml:space="preserve"> о прекращении социального сопровождения или внесении изменений в программу сопровождения или продолжении ее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 вносит ее на рассмотрение в межведомственную рабочую группу;</w:t>
      </w:r>
    </w:p>
    <w:p w:rsidR="006B79EB" w:rsidRPr="006B6BDE" w:rsidRDefault="006B79EB" w:rsidP="006B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нормативных правовых актов, направленных на повышение эффективности профилактической работы с семьями, нуждающимися в государственной поддержке.</w:t>
      </w:r>
    </w:p>
    <w:p w:rsidR="006B79EB" w:rsidRPr="007F1E04" w:rsidRDefault="006B79EB" w:rsidP="006B7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t xml:space="preserve">Межведомственная (территориальная)  рабочая  группа  создается  при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Pr="006B6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6B6BDE">
        <w:rPr>
          <w:rFonts w:ascii="Times New Roman" w:hAnsi="Times New Roman" w:cs="Times New Roman"/>
          <w:sz w:val="28"/>
          <w:szCs w:val="28"/>
        </w:rPr>
        <w:t xml:space="preserve"> район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B6BD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</w:t>
      </w:r>
      <w:r w:rsidRPr="006B6BDE">
        <w:rPr>
          <w:rFonts w:ascii="Times New Roman" w:hAnsi="Times New Roman" w:cs="Times New Roman"/>
          <w:sz w:val="28"/>
          <w:szCs w:val="28"/>
        </w:rPr>
        <w:t>.</w:t>
      </w:r>
    </w:p>
    <w:p w:rsidR="006B79EB" w:rsidRPr="004E2849" w:rsidRDefault="006B79EB" w:rsidP="006B79EB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849">
        <w:rPr>
          <w:rFonts w:ascii="Times New Roman" w:hAnsi="Times New Roman" w:cs="Times New Roman"/>
          <w:sz w:val="28"/>
          <w:szCs w:val="28"/>
        </w:rPr>
        <w:t>Состав утверждается постановлением главы сельского поселения</w:t>
      </w:r>
    </w:p>
    <w:p w:rsidR="006B79EB" w:rsidRDefault="006B79EB" w:rsidP="006B79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4B5">
        <w:rPr>
          <w:rFonts w:ascii="Times New Roman" w:hAnsi="Times New Roman" w:cs="Times New Roman"/>
          <w:sz w:val="28"/>
          <w:szCs w:val="28"/>
        </w:rPr>
        <w:t xml:space="preserve">Возглавляет межведомственную (территориальную) рабочую группу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Pr="006B6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6B6BDE">
        <w:rPr>
          <w:rFonts w:ascii="Times New Roman" w:hAnsi="Times New Roman" w:cs="Times New Roman"/>
          <w:sz w:val="28"/>
          <w:szCs w:val="28"/>
        </w:rPr>
        <w:t xml:space="preserve"> район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B6BD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</w:t>
      </w:r>
      <w:r w:rsidRPr="005114B5">
        <w:rPr>
          <w:rFonts w:ascii="Times New Roman" w:hAnsi="Times New Roman" w:cs="Times New Roman"/>
          <w:sz w:val="28"/>
          <w:szCs w:val="28"/>
        </w:rPr>
        <w:t xml:space="preserve">, который осуществляет общее руководство ее деятельностью, утверждает регламент работы, анализирует эффективность работы межведомственной (территориальной) рабочей группы. </w:t>
      </w:r>
    </w:p>
    <w:p w:rsidR="006B79EB" w:rsidRPr="006B6BDE" w:rsidRDefault="006B79EB" w:rsidP="006B79EB">
      <w:pPr>
        <w:numPr>
          <w:ilvl w:val="0"/>
          <w:numId w:val="1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BDE">
        <w:rPr>
          <w:rFonts w:ascii="Times New Roman" w:hAnsi="Times New Roman" w:cs="Times New Roman"/>
          <w:sz w:val="28"/>
          <w:szCs w:val="28"/>
        </w:rPr>
        <w:t xml:space="preserve">Заседания межведомственной (территориальной) рабочей группы проводятся по мере необходимости, но не реже одного раза в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6B6BDE">
        <w:rPr>
          <w:rFonts w:ascii="Times New Roman" w:hAnsi="Times New Roman" w:cs="Times New Roman"/>
          <w:sz w:val="28"/>
          <w:szCs w:val="28"/>
        </w:rPr>
        <w:t xml:space="preserve"> и считаются правомерными, если на них присутствует не менее половины его членов. </w:t>
      </w:r>
    </w:p>
    <w:p w:rsidR="006B79EB" w:rsidRPr="006B6BDE" w:rsidRDefault="009B29F2" w:rsidP="006B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79EB" w:rsidRPr="006B6BDE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6B79EB">
        <w:rPr>
          <w:rFonts w:ascii="Times New Roman" w:hAnsi="Times New Roman" w:cs="Times New Roman"/>
          <w:sz w:val="28"/>
          <w:szCs w:val="28"/>
        </w:rPr>
        <w:t>межведомственной</w:t>
      </w:r>
      <w:r w:rsidR="006B79EB" w:rsidRPr="006B6B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B79EB" w:rsidRPr="006B6BDE">
        <w:rPr>
          <w:rFonts w:ascii="Times New Roman" w:hAnsi="Times New Roman" w:cs="Times New Roman"/>
          <w:sz w:val="28"/>
          <w:szCs w:val="28"/>
        </w:rPr>
        <w:t>территориальная</w:t>
      </w:r>
      <w:proofErr w:type="gramEnd"/>
      <w:r w:rsidR="006B79EB" w:rsidRPr="006B6BDE">
        <w:rPr>
          <w:rFonts w:ascii="Times New Roman" w:hAnsi="Times New Roman" w:cs="Times New Roman"/>
          <w:sz w:val="28"/>
          <w:szCs w:val="28"/>
        </w:rPr>
        <w:t>) рабоч</w:t>
      </w:r>
      <w:r w:rsidR="006B79EB">
        <w:rPr>
          <w:rFonts w:ascii="Times New Roman" w:hAnsi="Times New Roman" w:cs="Times New Roman"/>
          <w:sz w:val="28"/>
          <w:szCs w:val="28"/>
        </w:rPr>
        <w:t>ей группы</w:t>
      </w:r>
      <w:r w:rsidR="006B79EB" w:rsidRPr="006B6BDE">
        <w:rPr>
          <w:rFonts w:ascii="Times New Roman" w:hAnsi="Times New Roman" w:cs="Times New Roman"/>
          <w:sz w:val="28"/>
          <w:szCs w:val="28"/>
        </w:rPr>
        <w:t xml:space="preserve"> оформляются протоколом, который подписывается руководителем межведомственной (территориальной) рабочей группы. При равенстве голосов решающим является голос руководителя межведомственной (территориальной) рабочей группы.</w:t>
      </w:r>
    </w:p>
    <w:p w:rsidR="006B79EB" w:rsidRPr="006B6BDE" w:rsidRDefault="009B29F2" w:rsidP="006B7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79EB" w:rsidRPr="006B6B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9EB" w:rsidRPr="006B6BDE">
        <w:rPr>
          <w:rFonts w:ascii="Times New Roman" w:hAnsi="Times New Roman" w:cs="Times New Roman"/>
          <w:sz w:val="28"/>
          <w:szCs w:val="28"/>
        </w:rPr>
        <w:t xml:space="preserve"> Решения межведомственной (территориальной) рабочей группы, принятые в соответствии с ее компетенцией, являются обязательными для исполнения всеми членами межведомственной (территориальной) рабочей группы.</w:t>
      </w:r>
    </w:p>
    <w:p w:rsidR="00CB0B96" w:rsidRPr="000E13CE" w:rsidRDefault="00CB0B96" w:rsidP="0054593A">
      <w:pPr>
        <w:rPr>
          <w:rFonts w:ascii="Times New Roman" w:hAnsi="Times New Roman" w:cs="Times New Roman"/>
          <w:sz w:val="24"/>
          <w:szCs w:val="24"/>
        </w:rPr>
      </w:pPr>
    </w:p>
    <w:sectPr w:rsidR="00CB0B96" w:rsidRPr="000E13CE" w:rsidSect="00C310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0BFE"/>
    <w:multiLevelType w:val="hybridMultilevel"/>
    <w:tmpl w:val="31C607C4"/>
    <w:lvl w:ilvl="0" w:tplc="3E02337A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3A"/>
    <w:rsid w:val="0003315E"/>
    <w:rsid w:val="000E13CE"/>
    <w:rsid w:val="00126750"/>
    <w:rsid w:val="001E4F3B"/>
    <w:rsid w:val="00215C7E"/>
    <w:rsid w:val="002C4998"/>
    <w:rsid w:val="00360904"/>
    <w:rsid w:val="003A4D95"/>
    <w:rsid w:val="003B4D14"/>
    <w:rsid w:val="00410831"/>
    <w:rsid w:val="00462227"/>
    <w:rsid w:val="004750A5"/>
    <w:rsid w:val="00485889"/>
    <w:rsid w:val="0054593A"/>
    <w:rsid w:val="00560946"/>
    <w:rsid w:val="00561197"/>
    <w:rsid w:val="005C6033"/>
    <w:rsid w:val="006342B8"/>
    <w:rsid w:val="006B2967"/>
    <w:rsid w:val="006B79EB"/>
    <w:rsid w:val="007770E4"/>
    <w:rsid w:val="008D316F"/>
    <w:rsid w:val="009B29F2"/>
    <w:rsid w:val="009F23E4"/>
    <w:rsid w:val="009F7837"/>
    <w:rsid w:val="00BB7042"/>
    <w:rsid w:val="00C310B1"/>
    <w:rsid w:val="00C86D64"/>
    <w:rsid w:val="00C93766"/>
    <w:rsid w:val="00CB0B96"/>
    <w:rsid w:val="00CC7D96"/>
    <w:rsid w:val="00D0666B"/>
    <w:rsid w:val="00D33345"/>
    <w:rsid w:val="00D33EC3"/>
    <w:rsid w:val="00D77C3F"/>
    <w:rsid w:val="00ED5BCE"/>
    <w:rsid w:val="00EE4733"/>
    <w:rsid w:val="00F7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310B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310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6B79E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6B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semiHidden/>
    <w:unhideWhenUsed/>
    <w:rsid w:val="004622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310B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310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6B79EB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6B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semiHidden/>
    <w:unhideWhenUsed/>
    <w:rsid w:val="00462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ash04s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70C5-AC21-4E3E-A906-810CA136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Admin</cp:lastModifiedBy>
  <cp:revision>25</cp:revision>
  <cp:lastPrinted>2019-03-13T05:16:00Z</cp:lastPrinted>
  <dcterms:created xsi:type="dcterms:W3CDTF">2019-03-13T04:39:00Z</dcterms:created>
  <dcterms:modified xsi:type="dcterms:W3CDTF">2019-04-08T10:25:00Z</dcterms:modified>
</cp:coreProperties>
</file>